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543" w:rsidRPr="00DF2AE3" w:rsidRDefault="00D57543" w:rsidP="00DF2AE3">
      <w:pPr>
        <w:spacing w:line="600" w:lineRule="exact"/>
        <w:ind w:firstLineChars="200" w:firstLine="640"/>
        <w:jc w:val="center"/>
        <w:rPr>
          <w:rFonts w:ascii="Times New Roman" w:eastAsia="仿宋_GB2312" w:hAnsi="Times New Roman"/>
          <w:sz w:val="32"/>
          <w:szCs w:val="32"/>
        </w:rPr>
      </w:pPr>
    </w:p>
    <w:p w:rsidR="00DF2AE3" w:rsidRPr="00DF2AE3" w:rsidRDefault="0097200A" w:rsidP="00DF2AE3">
      <w:pPr>
        <w:spacing w:line="600" w:lineRule="exact"/>
        <w:jc w:val="center"/>
        <w:rPr>
          <w:rFonts w:ascii="方正小标宋简体" w:eastAsia="方正小标宋简体" w:hAnsi="Times New Roman"/>
          <w:sz w:val="44"/>
          <w:szCs w:val="44"/>
        </w:rPr>
      </w:pPr>
      <w:r w:rsidRPr="00DF2AE3">
        <w:rPr>
          <w:rFonts w:ascii="方正小标宋简体" w:eastAsia="方正小标宋简体" w:hAnsi="Times New Roman" w:hint="eastAsia"/>
          <w:sz w:val="44"/>
          <w:szCs w:val="44"/>
        </w:rPr>
        <w:t>《东莞市“无废城市”建设实施方案</w:t>
      </w:r>
      <w:r>
        <w:rPr>
          <w:rFonts w:ascii="方正小标宋简体" w:eastAsia="方正小标宋简体" w:hAnsi="Times New Roman"/>
          <w:sz w:val="44"/>
          <w:szCs w:val="44"/>
        </w:rPr>
        <w:br/>
      </w:r>
      <w:r w:rsidRPr="00DF2AE3">
        <w:rPr>
          <w:rFonts w:ascii="方正小标宋简体" w:eastAsia="方正小标宋简体" w:hAnsi="Times New Roman" w:hint="eastAsia"/>
          <w:sz w:val="44"/>
          <w:szCs w:val="44"/>
        </w:rPr>
        <w:t>（</w:t>
      </w:r>
      <w:r>
        <w:rPr>
          <w:rFonts w:ascii="方正小标宋简体" w:eastAsia="方正小标宋简体" w:hAnsi="Times New Roman" w:hint="eastAsia"/>
          <w:sz w:val="44"/>
          <w:szCs w:val="44"/>
        </w:rPr>
        <w:t>公开</w:t>
      </w:r>
      <w:r w:rsidRPr="00DF2AE3">
        <w:rPr>
          <w:rFonts w:ascii="方正小标宋简体" w:eastAsia="方正小标宋简体" w:hAnsi="Times New Roman" w:hint="eastAsia"/>
          <w:sz w:val="44"/>
          <w:szCs w:val="44"/>
        </w:rPr>
        <w:t>征求意见稿）》</w:t>
      </w:r>
      <w:r w:rsidR="00DF2AE3" w:rsidRPr="00DF2AE3">
        <w:rPr>
          <w:rFonts w:ascii="方正小标宋简体" w:eastAsia="方正小标宋简体" w:hAnsi="Times New Roman" w:hint="eastAsia"/>
          <w:sz w:val="44"/>
          <w:szCs w:val="44"/>
        </w:rPr>
        <w:t>编制说明</w:t>
      </w:r>
    </w:p>
    <w:p w:rsidR="00DF2AE3" w:rsidRDefault="00DF2AE3" w:rsidP="00DF2AE3">
      <w:pPr>
        <w:spacing w:line="600" w:lineRule="exact"/>
        <w:ind w:firstLineChars="200" w:firstLine="640"/>
        <w:jc w:val="center"/>
        <w:rPr>
          <w:rFonts w:ascii="Times New Roman" w:eastAsia="仿宋_GB2312" w:hAnsi="Times New Roman"/>
          <w:sz w:val="32"/>
          <w:szCs w:val="32"/>
        </w:rPr>
      </w:pPr>
    </w:p>
    <w:p w:rsidR="00DF2AE3" w:rsidRPr="00DF2AE3" w:rsidRDefault="00DF2AE3" w:rsidP="00573F7C">
      <w:pPr>
        <w:spacing w:line="600" w:lineRule="exact"/>
        <w:ind w:firstLineChars="200" w:firstLine="640"/>
        <w:outlineLvl w:val="0"/>
        <w:rPr>
          <w:rFonts w:ascii="黑体" w:eastAsia="黑体" w:hAnsi="黑体"/>
          <w:sz w:val="32"/>
          <w:szCs w:val="32"/>
        </w:rPr>
      </w:pPr>
      <w:r w:rsidRPr="00DF2AE3">
        <w:rPr>
          <w:rFonts w:ascii="黑体" w:eastAsia="黑体" w:hAnsi="黑体" w:hint="eastAsia"/>
          <w:sz w:val="32"/>
          <w:szCs w:val="32"/>
        </w:rPr>
        <w:t>一、编制背景及必要性</w:t>
      </w:r>
    </w:p>
    <w:p w:rsidR="00851006" w:rsidRDefault="00851006" w:rsidP="00851006">
      <w:pPr>
        <w:spacing w:line="600" w:lineRule="exact"/>
        <w:ind w:firstLineChars="200" w:firstLine="640"/>
        <w:rPr>
          <w:rFonts w:ascii="Times New Roman" w:eastAsia="仿宋_GB2312" w:hAnsi="Times New Roman"/>
          <w:sz w:val="32"/>
          <w:szCs w:val="32"/>
        </w:rPr>
      </w:pPr>
      <w:r w:rsidRPr="00851006">
        <w:rPr>
          <w:rFonts w:ascii="Times New Roman" w:eastAsia="仿宋_GB2312" w:hAnsi="Times New Roman" w:hint="eastAsia"/>
          <w:sz w:val="32"/>
          <w:szCs w:val="32"/>
        </w:rPr>
        <w:t>“无废城市”是以新发展理念为引领，通过推动形成绿色发</w:t>
      </w:r>
      <w:r w:rsidRPr="00851006">
        <w:rPr>
          <w:rFonts w:ascii="Times New Roman" w:eastAsia="仿宋_GB2312" w:hAnsi="Times New Roman" w:hint="eastAsia"/>
          <w:sz w:val="32"/>
          <w:szCs w:val="32"/>
        </w:rPr>
        <w:t xml:space="preserve"> </w:t>
      </w:r>
      <w:r w:rsidRPr="00851006">
        <w:rPr>
          <w:rFonts w:ascii="Times New Roman" w:eastAsia="仿宋_GB2312" w:hAnsi="Times New Roman" w:hint="eastAsia"/>
          <w:sz w:val="32"/>
          <w:szCs w:val="32"/>
        </w:rPr>
        <w:t>展方式和生活方式，持续推进固体废物源头减量和资源化利用，</w:t>
      </w:r>
      <w:r w:rsidRPr="00851006">
        <w:rPr>
          <w:rFonts w:ascii="Times New Roman" w:eastAsia="仿宋_GB2312" w:hAnsi="Times New Roman" w:hint="eastAsia"/>
          <w:sz w:val="32"/>
          <w:szCs w:val="32"/>
        </w:rPr>
        <w:t xml:space="preserve"> </w:t>
      </w:r>
      <w:r w:rsidRPr="00851006">
        <w:rPr>
          <w:rFonts w:ascii="Times New Roman" w:eastAsia="仿宋_GB2312" w:hAnsi="Times New Roman" w:hint="eastAsia"/>
          <w:sz w:val="32"/>
          <w:szCs w:val="32"/>
        </w:rPr>
        <w:t>最大限度减少垃圾填埋量，将固体废物环境影响降至最低的城</w:t>
      </w:r>
      <w:r w:rsidRPr="00851006">
        <w:rPr>
          <w:rFonts w:ascii="Times New Roman" w:eastAsia="仿宋_GB2312" w:hAnsi="Times New Roman" w:hint="eastAsia"/>
          <w:sz w:val="32"/>
          <w:szCs w:val="32"/>
        </w:rPr>
        <w:t xml:space="preserve"> </w:t>
      </w:r>
      <w:r w:rsidRPr="00851006">
        <w:rPr>
          <w:rFonts w:ascii="Times New Roman" w:eastAsia="仿宋_GB2312" w:hAnsi="Times New Roman" w:hint="eastAsia"/>
          <w:sz w:val="32"/>
          <w:szCs w:val="32"/>
        </w:rPr>
        <w:t>市发展模式。“无废城市”建设是促进城市绿色发展、建设美丽</w:t>
      </w:r>
      <w:r w:rsidRPr="00851006">
        <w:rPr>
          <w:rFonts w:ascii="Times New Roman" w:eastAsia="仿宋_GB2312" w:hAnsi="Times New Roman" w:hint="eastAsia"/>
          <w:sz w:val="32"/>
          <w:szCs w:val="32"/>
        </w:rPr>
        <w:t xml:space="preserve"> </w:t>
      </w:r>
      <w:r w:rsidRPr="00851006">
        <w:rPr>
          <w:rFonts w:ascii="Times New Roman" w:eastAsia="仿宋_GB2312" w:hAnsi="Times New Roman" w:hint="eastAsia"/>
          <w:sz w:val="32"/>
          <w:szCs w:val="32"/>
        </w:rPr>
        <w:t>中国的细胞工程，是推进生态文明建设的重要抓手。</w:t>
      </w:r>
    </w:p>
    <w:p w:rsidR="00714FE8" w:rsidRPr="00F82545" w:rsidRDefault="00714FE8" w:rsidP="00714FE8">
      <w:pPr>
        <w:spacing w:line="600" w:lineRule="exact"/>
        <w:ind w:firstLineChars="200" w:firstLine="640"/>
        <w:rPr>
          <w:rFonts w:ascii="Times New Roman" w:eastAsia="仿宋_GB2312" w:hAnsi="Times New Roman"/>
          <w:sz w:val="32"/>
          <w:szCs w:val="32"/>
        </w:rPr>
      </w:pPr>
      <w:r w:rsidRPr="00640E72">
        <w:rPr>
          <w:rFonts w:ascii="Times New Roman" w:eastAsia="仿宋_GB2312" w:hAnsi="Times New Roman" w:cs="Times New Roman" w:hint="eastAsia"/>
          <w:kern w:val="0"/>
          <w:sz w:val="32"/>
          <w:szCs w:val="32"/>
        </w:rPr>
        <w:t>我市作为“世界工厂”、制造名城、粤港澳大湾区重要节点城市，近年来在经济建设上取得了令人瞩目的成就。但由于自身产业结构特点及城市化进程提速，使东莞固体废物产生量大、种类多，而东莞市固体废物环境管理工作基础仍旧相对薄弱。</w:t>
      </w:r>
      <w:r w:rsidRPr="00640E72">
        <w:rPr>
          <w:rFonts w:ascii="Times New Roman" w:eastAsia="仿宋_GB2312" w:hAnsi="Times New Roman" w:cs="Times New Roman" w:hint="eastAsia"/>
          <w:kern w:val="0"/>
          <w:sz w:val="32"/>
          <w:szCs w:val="32"/>
        </w:rPr>
        <w:t>2016</w:t>
      </w:r>
      <w:r w:rsidRPr="00640E72">
        <w:rPr>
          <w:rFonts w:ascii="Times New Roman" w:eastAsia="仿宋_GB2312" w:hAnsi="Times New Roman" w:cs="Times New Roman" w:hint="eastAsia"/>
          <w:kern w:val="0"/>
          <w:sz w:val="32"/>
          <w:szCs w:val="32"/>
        </w:rPr>
        <w:t>年中央第四环保督察、</w:t>
      </w:r>
      <w:r w:rsidRPr="00640E72">
        <w:rPr>
          <w:rFonts w:ascii="Times New Roman" w:eastAsia="仿宋_GB2312" w:hAnsi="Times New Roman" w:cs="Times New Roman" w:hint="eastAsia"/>
          <w:kern w:val="0"/>
          <w:sz w:val="32"/>
          <w:szCs w:val="32"/>
        </w:rPr>
        <w:t>2018</w:t>
      </w:r>
      <w:r w:rsidRPr="00640E72">
        <w:rPr>
          <w:rFonts w:ascii="Times New Roman" w:eastAsia="仿宋_GB2312" w:hAnsi="Times New Roman" w:cs="Times New Roman" w:hint="eastAsia"/>
          <w:kern w:val="0"/>
          <w:sz w:val="32"/>
          <w:szCs w:val="32"/>
        </w:rPr>
        <w:t>年中央环保督察“回头看”专项督察、</w:t>
      </w:r>
      <w:r w:rsidRPr="00640E72">
        <w:rPr>
          <w:rFonts w:ascii="Times New Roman" w:eastAsia="仿宋_GB2312" w:hAnsi="Times New Roman" w:cs="Times New Roman" w:hint="eastAsia"/>
          <w:kern w:val="0"/>
          <w:sz w:val="32"/>
          <w:szCs w:val="32"/>
        </w:rPr>
        <w:t>2019</w:t>
      </w:r>
      <w:r w:rsidRPr="00640E72">
        <w:rPr>
          <w:rFonts w:ascii="Times New Roman" w:eastAsia="仿宋_GB2312" w:hAnsi="Times New Roman" w:cs="Times New Roman" w:hint="eastAsia"/>
          <w:kern w:val="0"/>
          <w:sz w:val="32"/>
          <w:szCs w:val="32"/>
        </w:rPr>
        <w:t>年省第三批第四环保督察等反馈意见</w:t>
      </w:r>
      <w:r>
        <w:rPr>
          <w:rFonts w:ascii="Times New Roman" w:eastAsia="仿宋_GB2312" w:hAnsi="Times New Roman" w:cs="Times New Roman" w:hint="eastAsia"/>
          <w:kern w:val="0"/>
          <w:sz w:val="32"/>
          <w:szCs w:val="32"/>
        </w:rPr>
        <w:t>指出</w:t>
      </w:r>
      <w:r w:rsidRPr="00640E72">
        <w:rPr>
          <w:rFonts w:ascii="Times New Roman" w:eastAsia="仿宋_GB2312" w:hAnsi="Times New Roman" w:cs="Times New Roman" w:hint="eastAsia"/>
          <w:kern w:val="0"/>
          <w:sz w:val="32"/>
          <w:szCs w:val="32"/>
        </w:rPr>
        <w:t>我市固体废物污染防治工作问题突出，固体废物监管能力薄弱，监管能力与监管任务严重不匹配，要求提高认识，压实责任，强化措施，建立固体废物及危险废物长效管理机制。</w:t>
      </w:r>
    </w:p>
    <w:p w:rsidR="006332BB" w:rsidRDefault="006332BB" w:rsidP="005C6D7D">
      <w:pPr>
        <w:spacing w:line="600" w:lineRule="exact"/>
        <w:ind w:firstLineChars="200" w:firstLine="640"/>
        <w:rPr>
          <w:rFonts w:ascii="Times New Roman" w:eastAsia="仿宋_GB2312" w:hAnsi="Times New Roman"/>
          <w:sz w:val="32"/>
          <w:szCs w:val="32"/>
        </w:rPr>
      </w:pPr>
      <w:r w:rsidRPr="006332BB">
        <w:rPr>
          <w:rFonts w:ascii="Times New Roman" w:eastAsia="仿宋_GB2312" w:hAnsi="Times New Roman"/>
          <w:sz w:val="32"/>
          <w:szCs w:val="32"/>
        </w:rPr>
        <w:t>为贯彻落实《国务院办公厅关于印发</w:t>
      </w:r>
      <w:r w:rsidRPr="006332BB">
        <w:rPr>
          <w:rFonts w:ascii="Times New Roman" w:eastAsia="仿宋_GB2312" w:hAnsi="Times New Roman"/>
          <w:sz w:val="32"/>
          <w:szCs w:val="32"/>
        </w:rPr>
        <w:t>“</w:t>
      </w:r>
      <w:r w:rsidRPr="006332BB">
        <w:rPr>
          <w:rFonts w:ascii="Times New Roman" w:eastAsia="仿宋_GB2312" w:hAnsi="Times New Roman"/>
          <w:sz w:val="32"/>
          <w:szCs w:val="32"/>
        </w:rPr>
        <w:t>无废城市</w:t>
      </w:r>
      <w:r w:rsidRPr="006332BB">
        <w:rPr>
          <w:rFonts w:ascii="Times New Roman" w:eastAsia="仿宋_GB2312" w:hAnsi="Times New Roman"/>
          <w:sz w:val="32"/>
          <w:szCs w:val="32"/>
        </w:rPr>
        <w:t>”</w:t>
      </w:r>
      <w:r w:rsidRPr="006332BB">
        <w:rPr>
          <w:rFonts w:ascii="Times New Roman" w:eastAsia="仿宋_GB2312" w:hAnsi="Times New Roman"/>
          <w:sz w:val="32"/>
          <w:szCs w:val="32"/>
        </w:rPr>
        <w:t>建设试点工作方案的通知》（国办发〔</w:t>
      </w:r>
      <w:r w:rsidRPr="006332BB">
        <w:rPr>
          <w:rFonts w:ascii="Times New Roman" w:eastAsia="仿宋_GB2312" w:hAnsi="Times New Roman"/>
          <w:sz w:val="32"/>
          <w:szCs w:val="32"/>
        </w:rPr>
        <w:t>2018</w:t>
      </w:r>
      <w:r w:rsidRPr="006332BB">
        <w:rPr>
          <w:rFonts w:ascii="Times New Roman" w:eastAsia="仿宋_GB2312" w:hAnsi="Times New Roman"/>
          <w:sz w:val="32"/>
          <w:szCs w:val="32"/>
        </w:rPr>
        <w:t>〕</w:t>
      </w:r>
      <w:r w:rsidRPr="006332BB">
        <w:rPr>
          <w:rFonts w:ascii="Times New Roman" w:eastAsia="仿宋_GB2312" w:hAnsi="Times New Roman"/>
          <w:sz w:val="32"/>
          <w:szCs w:val="32"/>
        </w:rPr>
        <w:t>128</w:t>
      </w:r>
      <w:r w:rsidRPr="006332BB">
        <w:rPr>
          <w:rFonts w:ascii="Times New Roman" w:eastAsia="仿宋_GB2312" w:hAnsi="Times New Roman"/>
          <w:sz w:val="32"/>
          <w:szCs w:val="32"/>
        </w:rPr>
        <w:t>号）</w:t>
      </w:r>
      <w:r w:rsidRPr="006332BB">
        <w:rPr>
          <w:rFonts w:ascii="Times New Roman" w:eastAsia="仿宋_GB2312" w:hAnsi="Times New Roman" w:hint="eastAsia"/>
          <w:sz w:val="32"/>
          <w:szCs w:val="32"/>
        </w:rPr>
        <w:t>、《广东省人民政府办公厅关于印发广东省推进“无废城市”建设试点工作方案的通知》</w:t>
      </w:r>
      <w:r w:rsidRPr="006332BB">
        <w:rPr>
          <w:rFonts w:ascii="Times New Roman" w:eastAsia="仿宋_GB2312" w:hAnsi="Times New Roman" w:hint="eastAsia"/>
          <w:sz w:val="32"/>
          <w:szCs w:val="32"/>
        </w:rPr>
        <w:lastRenderedPageBreak/>
        <w:t>（粤办函〔</w:t>
      </w:r>
      <w:r w:rsidRPr="006332BB">
        <w:rPr>
          <w:rFonts w:ascii="Times New Roman" w:eastAsia="仿宋_GB2312" w:hAnsi="Times New Roman" w:hint="eastAsia"/>
          <w:sz w:val="32"/>
          <w:szCs w:val="32"/>
        </w:rPr>
        <w:t>2021</w:t>
      </w:r>
      <w:r w:rsidRPr="006332BB">
        <w:rPr>
          <w:rFonts w:ascii="Times New Roman" w:eastAsia="仿宋_GB2312" w:hAnsi="Times New Roman" w:hint="eastAsia"/>
          <w:sz w:val="32"/>
          <w:szCs w:val="32"/>
        </w:rPr>
        <w:t>〕</w:t>
      </w:r>
      <w:r w:rsidRPr="006332BB">
        <w:rPr>
          <w:rFonts w:ascii="Times New Roman" w:eastAsia="仿宋_GB2312" w:hAnsi="Times New Roman" w:hint="eastAsia"/>
          <w:sz w:val="32"/>
          <w:szCs w:val="32"/>
        </w:rPr>
        <w:t>24</w:t>
      </w:r>
      <w:r w:rsidRPr="006332BB">
        <w:rPr>
          <w:rFonts w:ascii="Times New Roman" w:eastAsia="仿宋_GB2312" w:hAnsi="Times New Roman" w:hint="eastAsia"/>
          <w:sz w:val="32"/>
          <w:szCs w:val="32"/>
        </w:rPr>
        <w:t>号）</w:t>
      </w:r>
      <w:r w:rsidRPr="006332BB">
        <w:rPr>
          <w:rFonts w:ascii="Times New Roman" w:eastAsia="仿宋_GB2312" w:hAnsi="Times New Roman"/>
          <w:sz w:val="32"/>
          <w:szCs w:val="32"/>
        </w:rPr>
        <w:t>，</w:t>
      </w:r>
      <w:r w:rsidR="00714FE8">
        <w:rPr>
          <w:rFonts w:ascii="Times New Roman" w:eastAsia="仿宋_GB2312" w:hAnsi="Times New Roman" w:hint="eastAsia"/>
          <w:sz w:val="32"/>
          <w:szCs w:val="32"/>
        </w:rPr>
        <w:t>以</w:t>
      </w:r>
      <w:r w:rsidRPr="006332BB">
        <w:rPr>
          <w:rFonts w:ascii="Times New Roman" w:eastAsia="仿宋_GB2312" w:hAnsi="Times New Roman"/>
          <w:sz w:val="32"/>
          <w:szCs w:val="32"/>
        </w:rPr>
        <w:t>推动东莞市</w:t>
      </w:r>
      <w:r w:rsidRPr="006332BB">
        <w:rPr>
          <w:rFonts w:ascii="Times New Roman" w:eastAsia="仿宋_GB2312" w:hAnsi="Times New Roman"/>
          <w:sz w:val="32"/>
          <w:szCs w:val="32"/>
        </w:rPr>
        <w:t>“</w:t>
      </w:r>
      <w:r w:rsidRPr="006332BB">
        <w:rPr>
          <w:rFonts w:ascii="Times New Roman" w:eastAsia="仿宋_GB2312" w:hAnsi="Times New Roman"/>
          <w:sz w:val="32"/>
          <w:szCs w:val="32"/>
        </w:rPr>
        <w:t>无废城市</w:t>
      </w:r>
      <w:r w:rsidRPr="006332BB">
        <w:rPr>
          <w:rFonts w:ascii="Times New Roman" w:eastAsia="仿宋_GB2312" w:hAnsi="Times New Roman"/>
          <w:sz w:val="32"/>
          <w:szCs w:val="32"/>
        </w:rPr>
        <w:t>”</w:t>
      </w:r>
      <w:r w:rsidRPr="006332BB">
        <w:rPr>
          <w:rFonts w:ascii="Times New Roman" w:eastAsia="仿宋_GB2312" w:hAnsi="Times New Roman"/>
          <w:sz w:val="32"/>
          <w:szCs w:val="32"/>
        </w:rPr>
        <w:t>建设工作</w:t>
      </w:r>
      <w:r w:rsidR="00714FE8">
        <w:rPr>
          <w:rFonts w:ascii="Times New Roman" w:eastAsia="仿宋_GB2312" w:hAnsi="Times New Roman" w:hint="eastAsia"/>
          <w:sz w:val="32"/>
          <w:szCs w:val="32"/>
        </w:rPr>
        <w:t>为契机</w:t>
      </w:r>
      <w:r w:rsidRPr="006332BB">
        <w:rPr>
          <w:rFonts w:ascii="Times New Roman" w:eastAsia="仿宋_GB2312" w:hAnsi="Times New Roman"/>
          <w:sz w:val="32"/>
          <w:szCs w:val="32"/>
        </w:rPr>
        <w:t>，</w:t>
      </w:r>
      <w:r w:rsidR="00714FE8" w:rsidRPr="00F82545">
        <w:rPr>
          <w:rFonts w:ascii="Times New Roman" w:eastAsia="仿宋_GB2312" w:hAnsi="Times New Roman" w:hint="eastAsia"/>
          <w:sz w:val="32"/>
          <w:szCs w:val="32"/>
        </w:rPr>
        <w:t>统筹解决我市固体废物管理突出问题，构筑固体废物全链条规范化管理体系</w:t>
      </w:r>
      <w:r w:rsidR="00714FE8">
        <w:rPr>
          <w:rFonts w:ascii="Times New Roman" w:eastAsia="仿宋_GB2312" w:hAnsi="Times New Roman" w:hint="eastAsia"/>
          <w:sz w:val="32"/>
          <w:szCs w:val="32"/>
        </w:rPr>
        <w:t>，</w:t>
      </w:r>
      <w:r w:rsidR="00714FE8" w:rsidRPr="00F82545">
        <w:rPr>
          <w:rFonts w:ascii="Times New Roman" w:eastAsia="仿宋_GB2312" w:hAnsi="Times New Roman" w:hint="eastAsia"/>
          <w:sz w:val="32"/>
          <w:szCs w:val="32"/>
        </w:rPr>
        <w:t>充分展示我市固体废物综合管理体制改革决心</w:t>
      </w:r>
      <w:r w:rsidR="00714FE8" w:rsidRPr="006332BB">
        <w:rPr>
          <w:rFonts w:ascii="Times New Roman" w:eastAsia="仿宋_GB2312" w:hAnsi="Times New Roman"/>
          <w:sz w:val="32"/>
          <w:szCs w:val="32"/>
        </w:rPr>
        <w:t>，</w:t>
      </w:r>
      <w:r>
        <w:rPr>
          <w:rFonts w:ascii="Times New Roman" w:eastAsia="仿宋_GB2312" w:hAnsi="Times New Roman" w:hint="eastAsia"/>
          <w:sz w:val="32"/>
          <w:szCs w:val="32"/>
        </w:rPr>
        <w:t>我局</w:t>
      </w:r>
      <w:r w:rsidR="005C6D7D">
        <w:rPr>
          <w:rFonts w:ascii="Times New Roman" w:eastAsia="仿宋_GB2312" w:hAnsi="Times New Roman" w:hint="eastAsia"/>
          <w:sz w:val="32"/>
          <w:szCs w:val="32"/>
        </w:rPr>
        <w:t>起草</w:t>
      </w:r>
      <w:r>
        <w:rPr>
          <w:rFonts w:ascii="Times New Roman" w:eastAsia="仿宋_GB2312" w:hAnsi="Times New Roman" w:hint="eastAsia"/>
          <w:sz w:val="32"/>
          <w:szCs w:val="32"/>
        </w:rPr>
        <w:t>了</w:t>
      </w:r>
      <w:r w:rsidR="005C6D7D" w:rsidRPr="00A10383">
        <w:rPr>
          <w:rFonts w:ascii="Times New Roman" w:eastAsia="仿宋_GB2312" w:hAnsi="Times New Roman" w:cs="Times New Roman" w:hint="eastAsia"/>
          <w:bCs/>
          <w:kern w:val="0"/>
          <w:sz w:val="32"/>
          <w:szCs w:val="32"/>
        </w:rPr>
        <w:t>《东莞市“无废城市”建设实施方案（</w:t>
      </w:r>
      <w:r w:rsidR="0097200A">
        <w:rPr>
          <w:rFonts w:ascii="Times New Roman" w:eastAsia="仿宋_GB2312" w:hAnsi="Times New Roman" w:cs="Times New Roman" w:hint="eastAsia"/>
          <w:bCs/>
          <w:kern w:val="0"/>
          <w:sz w:val="32"/>
          <w:szCs w:val="32"/>
        </w:rPr>
        <w:t>公开</w:t>
      </w:r>
      <w:r w:rsidR="005C6D7D" w:rsidRPr="00A10383">
        <w:rPr>
          <w:rFonts w:ascii="Times New Roman" w:eastAsia="仿宋_GB2312" w:hAnsi="Times New Roman" w:cs="Times New Roman" w:hint="eastAsia"/>
          <w:bCs/>
          <w:kern w:val="0"/>
          <w:sz w:val="32"/>
          <w:szCs w:val="32"/>
        </w:rPr>
        <w:t>征求意见稿）</w:t>
      </w:r>
      <w:r w:rsidR="005C6D7D">
        <w:rPr>
          <w:rFonts w:ascii="Times New Roman" w:eastAsia="仿宋_GB2312" w:hAnsi="Times New Roman" w:cs="Times New Roman" w:hint="eastAsia"/>
          <w:bCs/>
          <w:kern w:val="0"/>
          <w:sz w:val="32"/>
          <w:szCs w:val="32"/>
        </w:rPr>
        <w:t>》（以下简称《实施方案》）</w:t>
      </w:r>
      <w:r w:rsidRPr="006332BB">
        <w:rPr>
          <w:rFonts w:ascii="Times New Roman" w:eastAsia="仿宋_GB2312" w:hAnsi="Times New Roman"/>
          <w:sz w:val="32"/>
          <w:szCs w:val="32"/>
        </w:rPr>
        <w:t>。</w:t>
      </w:r>
    </w:p>
    <w:p w:rsidR="00DF2AE3" w:rsidRPr="00DF2AE3" w:rsidRDefault="00DF2AE3" w:rsidP="00573F7C">
      <w:pPr>
        <w:spacing w:line="600" w:lineRule="exact"/>
        <w:ind w:firstLineChars="200" w:firstLine="640"/>
        <w:outlineLvl w:val="0"/>
        <w:rPr>
          <w:rFonts w:ascii="黑体" w:eastAsia="黑体" w:hAnsi="黑体"/>
          <w:sz w:val="32"/>
          <w:szCs w:val="32"/>
        </w:rPr>
      </w:pPr>
      <w:r w:rsidRPr="00DF2AE3">
        <w:rPr>
          <w:rFonts w:ascii="黑体" w:eastAsia="黑体" w:hAnsi="黑体" w:hint="eastAsia"/>
          <w:sz w:val="32"/>
          <w:szCs w:val="32"/>
        </w:rPr>
        <w:t>二、编制过程</w:t>
      </w:r>
    </w:p>
    <w:p w:rsidR="00ED5B19" w:rsidRDefault="00ED5B19" w:rsidP="00CE3690">
      <w:pPr>
        <w:spacing w:line="600" w:lineRule="exact"/>
        <w:ind w:firstLineChars="200" w:firstLine="640"/>
        <w:rPr>
          <w:rFonts w:ascii="Times New Roman" w:eastAsia="仿宋_GB2312" w:hAnsi="Times New Roman"/>
          <w:sz w:val="32"/>
          <w:szCs w:val="32"/>
        </w:rPr>
      </w:pPr>
      <w:r>
        <w:rPr>
          <w:rFonts w:ascii="Times New Roman" w:eastAsia="仿宋_GB2312" w:hAnsi="Times New Roman" w:cs="Times New Roman" w:hint="eastAsia"/>
          <w:kern w:val="0"/>
          <w:sz w:val="32"/>
          <w:szCs w:val="32"/>
        </w:rPr>
        <w:t>经市政府同意，</w:t>
      </w:r>
      <w:r>
        <w:rPr>
          <w:rFonts w:ascii="Times New Roman" w:eastAsia="仿宋_GB2312" w:hAnsi="Times New Roman" w:hint="eastAsia"/>
          <w:sz w:val="32"/>
          <w:szCs w:val="32"/>
        </w:rPr>
        <w:t>市</w:t>
      </w:r>
      <w:r w:rsidRPr="0034721B">
        <w:rPr>
          <w:rFonts w:ascii="Times New Roman" w:eastAsia="仿宋_GB2312" w:hAnsi="Times New Roman" w:cs="Times New Roman" w:hint="eastAsia"/>
          <w:kern w:val="0"/>
          <w:sz w:val="32"/>
          <w:szCs w:val="32"/>
        </w:rPr>
        <w:t>生态环境局于</w:t>
      </w:r>
      <w:r>
        <w:rPr>
          <w:rFonts w:ascii="Times New Roman" w:eastAsia="仿宋_GB2312" w:hAnsi="Times New Roman" w:cs="Times New Roman" w:hint="eastAsia"/>
          <w:kern w:val="0"/>
          <w:sz w:val="32"/>
          <w:szCs w:val="32"/>
        </w:rPr>
        <w:t>2020</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9</w:t>
      </w:r>
      <w:r>
        <w:rPr>
          <w:rFonts w:ascii="Times New Roman" w:eastAsia="仿宋_GB2312" w:hAnsi="Times New Roman" w:cs="Times New Roman" w:hint="eastAsia"/>
          <w:kern w:val="0"/>
          <w:sz w:val="32"/>
          <w:szCs w:val="32"/>
        </w:rPr>
        <w:t>月</w:t>
      </w:r>
      <w:r w:rsidR="00714FE8">
        <w:rPr>
          <w:rFonts w:ascii="Times New Roman" w:eastAsia="仿宋_GB2312" w:hAnsi="Times New Roman" w:cs="Times New Roman" w:hint="eastAsia"/>
          <w:kern w:val="0"/>
          <w:sz w:val="32"/>
          <w:szCs w:val="32"/>
        </w:rPr>
        <w:t>委托专业技术单位</w:t>
      </w:r>
      <w:r>
        <w:rPr>
          <w:rFonts w:ascii="Times New Roman" w:eastAsia="仿宋_GB2312" w:hAnsi="Times New Roman" w:cs="Times New Roman" w:hint="eastAsia"/>
          <w:kern w:val="0"/>
          <w:sz w:val="32"/>
          <w:szCs w:val="32"/>
        </w:rPr>
        <w:t>，正式</w:t>
      </w:r>
      <w:r w:rsidRPr="0034721B">
        <w:rPr>
          <w:rFonts w:ascii="Times New Roman" w:eastAsia="仿宋_GB2312" w:hAnsi="Times New Roman" w:cs="Times New Roman" w:hint="eastAsia"/>
          <w:kern w:val="0"/>
          <w:sz w:val="32"/>
          <w:szCs w:val="32"/>
        </w:rPr>
        <w:t>启动</w:t>
      </w:r>
      <w:r>
        <w:rPr>
          <w:rFonts w:ascii="Times New Roman" w:eastAsia="仿宋_GB2312" w:hAnsi="Times New Roman" w:cs="Times New Roman" w:hint="eastAsia"/>
          <w:kern w:val="0"/>
          <w:sz w:val="32"/>
          <w:szCs w:val="32"/>
        </w:rPr>
        <w:t>“无废城市”建设实施方案编制工作</w:t>
      </w:r>
      <w:r w:rsidR="00714FE8">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前期根据国家“无废城市”试点工作有关要求和指引，构筑我市实施方案及指标体系基础框架，</w:t>
      </w:r>
      <w:r w:rsidRPr="0034721B">
        <w:rPr>
          <w:rFonts w:ascii="Times New Roman" w:eastAsia="仿宋_GB2312" w:hAnsi="Times New Roman" w:cs="Times New Roman" w:hint="eastAsia"/>
          <w:kern w:val="0"/>
          <w:sz w:val="32"/>
          <w:szCs w:val="32"/>
        </w:rPr>
        <w:t>随后通过</w:t>
      </w:r>
      <w:r w:rsidR="00714FE8" w:rsidRPr="006B0834">
        <w:rPr>
          <w:rFonts w:ascii="Times New Roman" w:eastAsia="仿宋_GB2312" w:hAnsi="Times New Roman" w:cs="Times New Roman" w:hint="eastAsia"/>
          <w:kern w:val="0"/>
          <w:sz w:val="32"/>
          <w:szCs w:val="32"/>
        </w:rPr>
        <w:t>开展固体废物产废企业、资源化利用企业、处置企业及两轮职能部门现场调研和</w:t>
      </w:r>
      <w:r w:rsidR="00714FE8">
        <w:rPr>
          <w:rFonts w:ascii="Times New Roman" w:eastAsia="仿宋_GB2312" w:hAnsi="Times New Roman" w:cs="Times New Roman" w:hint="eastAsia"/>
          <w:kern w:val="0"/>
          <w:sz w:val="32"/>
          <w:szCs w:val="32"/>
        </w:rPr>
        <w:t>大量</w:t>
      </w:r>
      <w:r w:rsidR="00714FE8" w:rsidRPr="006B0834">
        <w:rPr>
          <w:rFonts w:ascii="Times New Roman" w:eastAsia="仿宋_GB2312" w:hAnsi="Times New Roman" w:cs="Times New Roman" w:hint="eastAsia"/>
          <w:kern w:val="0"/>
          <w:sz w:val="32"/>
          <w:szCs w:val="32"/>
        </w:rPr>
        <w:t>资料补充收集工作</w:t>
      </w:r>
      <w:r w:rsidRPr="0034721B">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了解我市固体废物管理现状、面临问题、规划</w:t>
      </w:r>
      <w:r w:rsidR="00714FE8">
        <w:rPr>
          <w:rFonts w:ascii="Times New Roman" w:eastAsia="仿宋_GB2312" w:hAnsi="Times New Roman" w:cs="Times New Roman" w:hint="eastAsia"/>
          <w:kern w:val="0"/>
          <w:sz w:val="32"/>
          <w:szCs w:val="32"/>
        </w:rPr>
        <w:t>制定</w:t>
      </w:r>
      <w:r>
        <w:rPr>
          <w:rFonts w:ascii="Times New Roman" w:eastAsia="仿宋_GB2312" w:hAnsi="Times New Roman" w:cs="Times New Roman" w:hint="eastAsia"/>
          <w:kern w:val="0"/>
          <w:sz w:val="32"/>
          <w:szCs w:val="32"/>
        </w:rPr>
        <w:t>等情况，</w:t>
      </w:r>
      <w:r w:rsidR="00A05FBC">
        <w:rPr>
          <w:rFonts w:ascii="Times New Roman" w:eastAsia="仿宋_GB2312" w:hAnsi="Times New Roman" w:cs="Times New Roman" w:hint="eastAsia"/>
          <w:kern w:val="0"/>
          <w:sz w:val="32"/>
          <w:szCs w:val="32"/>
        </w:rPr>
        <w:t>同时参考第一批国家“无废城市”建设试点城市的示范举措，收集分析其实施方案和工作亮点，前往深圳</w:t>
      </w:r>
      <w:r w:rsidR="003C3712">
        <w:rPr>
          <w:rFonts w:ascii="Times New Roman" w:eastAsia="仿宋_GB2312" w:hAnsi="Times New Roman" w:cs="Times New Roman" w:hint="eastAsia"/>
          <w:kern w:val="0"/>
          <w:sz w:val="32"/>
          <w:szCs w:val="32"/>
        </w:rPr>
        <w:t>市</w:t>
      </w:r>
      <w:r w:rsidR="00A05FBC">
        <w:rPr>
          <w:rFonts w:ascii="Times New Roman" w:eastAsia="仿宋_GB2312" w:hAnsi="Times New Roman" w:cs="Times New Roman" w:hint="eastAsia"/>
          <w:kern w:val="0"/>
          <w:sz w:val="32"/>
          <w:szCs w:val="32"/>
        </w:rPr>
        <w:t>了解其试点推进情况，并委托编制单位赴其他试点城市调研，</w:t>
      </w:r>
      <w:r>
        <w:rPr>
          <w:rFonts w:ascii="Times New Roman" w:eastAsia="仿宋_GB2312" w:hAnsi="Times New Roman" w:cs="Times New Roman" w:hint="eastAsia"/>
          <w:kern w:val="0"/>
          <w:sz w:val="32"/>
          <w:szCs w:val="32"/>
        </w:rPr>
        <w:t>将调研分析结果融入实施方案，形成《东莞市“无废城市”建设实施方案》（征求意见稿），并对有关职能部门征求意见。</w:t>
      </w:r>
      <w:r w:rsidRPr="00ED5B19">
        <w:rPr>
          <w:rFonts w:ascii="Times New Roman" w:eastAsia="仿宋_GB2312" w:hAnsi="Times New Roman" w:cs="Times New Roman" w:hint="eastAsia"/>
          <w:kern w:val="0"/>
          <w:sz w:val="32"/>
          <w:szCs w:val="32"/>
        </w:rPr>
        <w:t>2021</w:t>
      </w:r>
      <w:r w:rsidRPr="00ED5B19">
        <w:rPr>
          <w:rFonts w:ascii="Times New Roman" w:eastAsia="仿宋_GB2312" w:hAnsi="Times New Roman" w:cs="Times New Roman" w:hint="eastAsia"/>
          <w:kern w:val="0"/>
          <w:sz w:val="32"/>
          <w:szCs w:val="32"/>
        </w:rPr>
        <w:t>年</w:t>
      </w:r>
      <w:r w:rsidRPr="00ED5B19">
        <w:rPr>
          <w:rFonts w:ascii="Times New Roman" w:eastAsia="仿宋_GB2312" w:hAnsi="Times New Roman" w:cs="Times New Roman" w:hint="eastAsia"/>
          <w:kern w:val="0"/>
          <w:sz w:val="32"/>
          <w:szCs w:val="32"/>
        </w:rPr>
        <w:t>2</w:t>
      </w:r>
      <w:r w:rsidRPr="00ED5B19">
        <w:rPr>
          <w:rFonts w:ascii="Times New Roman" w:eastAsia="仿宋_GB2312" w:hAnsi="Times New Roman" w:cs="Times New Roman" w:hint="eastAsia"/>
          <w:kern w:val="0"/>
          <w:sz w:val="32"/>
          <w:szCs w:val="32"/>
        </w:rPr>
        <w:t>月，省政府办公厅印发《关于印发广东省推进“无废城市”建设试点工作方案的通知》，</w:t>
      </w:r>
      <w:r w:rsidRPr="00ED5B19">
        <w:rPr>
          <w:rFonts w:ascii="Times New Roman" w:eastAsia="仿宋_GB2312" w:hAnsi="Times New Roman" w:cs="Times New Roman" w:hint="eastAsia"/>
          <w:kern w:val="0"/>
          <w:sz w:val="32"/>
          <w:szCs w:val="32"/>
        </w:rPr>
        <w:t>5</w:t>
      </w:r>
      <w:r w:rsidRPr="00ED5B19">
        <w:rPr>
          <w:rFonts w:ascii="Times New Roman" w:eastAsia="仿宋_GB2312" w:hAnsi="Times New Roman" w:cs="Times New Roman" w:hint="eastAsia"/>
          <w:kern w:val="0"/>
          <w:sz w:val="32"/>
          <w:szCs w:val="32"/>
        </w:rPr>
        <w:t>月省生态环境厅召开培训会对方案进行解读</w:t>
      </w:r>
      <w:r w:rsidR="00CE3690">
        <w:rPr>
          <w:rFonts w:ascii="Times New Roman" w:eastAsia="仿宋_GB2312" w:hAnsi="Times New Roman" w:cs="Times New Roman" w:hint="eastAsia"/>
          <w:kern w:val="0"/>
          <w:sz w:val="32"/>
          <w:szCs w:val="32"/>
        </w:rPr>
        <w:t>，</w:t>
      </w:r>
      <w:r w:rsidR="00CE3690">
        <w:rPr>
          <w:rFonts w:ascii="Times New Roman" w:eastAsia="仿宋_GB2312" w:hAnsi="Times New Roman" w:cs="Times New Roman" w:hint="eastAsia"/>
          <w:kern w:val="0"/>
          <w:sz w:val="32"/>
          <w:szCs w:val="32"/>
        </w:rPr>
        <w:t>8</w:t>
      </w:r>
      <w:r w:rsidR="00CE3690">
        <w:rPr>
          <w:rFonts w:ascii="Times New Roman" w:eastAsia="仿宋_GB2312" w:hAnsi="Times New Roman" w:cs="Times New Roman" w:hint="eastAsia"/>
          <w:kern w:val="0"/>
          <w:sz w:val="32"/>
          <w:szCs w:val="32"/>
        </w:rPr>
        <w:t>月省政府召开</w:t>
      </w:r>
      <w:r w:rsidR="00CE3690" w:rsidRPr="00CE3690">
        <w:rPr>
          <w:rFonts w:ascii="Times New Roman" w:eastAsia="仿宋_GB2312" w:hAnsi="Times New Roman" w:cs="Times New Roman" w:hint="eastAsia"/>
          <w:kern w:val="0"/>
          <w:sz w:val="32"/>
          <w:szCs w:val="32"/>
        </w:rPr>
        <w:t>全省固体废物环境管理暨“无废城市”建设推进会</w:t>
      </w:r>
      <w:r w:rsidR="00E078FE">
        <w:rPr>
          <w:rFonts w:ascii="Times New Roman" w:eastAsia="仿宋_GB2312" w:hAnsi="Times New Roman" w:cs="Times New Roman" w:hint="eastAsia"/>
          <w:kern w:val="0"/>
          <w:sz w:val="32"/>
          <w:szCs w:val="32"/>
        </w:rPr>
        <w:t>，对“无废城市”建设提出严格要求</w:t>
      </w:r>
      <w:r w:rsidRPr="00ED5B19">
        <w:rPr>
          <w:rFonts w:ascii="Times New Roman" w:eastAsia="仿宋_GB2312" w:hAnsi="Times New Roman" w:cs="Times New Roman" w:hint="eastAsia"/>
          <w:kern w:val="0"/>
          <w:sz w:val="32"/>
          <w:szCs w:val="32"/>
        </w:rPr>
        <w:t>，</w:t>
      </w:r>
      <w:r w:rsidRPr="00ED5B19">
        <w:rPr>
          <w:rFonts w:ascii="Times New Roman" w:eastAsia="仿宋_GB2312" w:hAnsi="Times New Roman" w:cs="Times New Roman" w:hint="eastAsia"/>
          <w:bCs/>
          <w:kern w:val="0"/>
          <w:sz w:val="32"/>
          <w:szCs w:val="32"/>
        </w:rPr>
        <w:t>同时第一批国家“无废城市”建设试点城市也陆续完成验收，为深入落实上级文件和会议精神，</w:t>
      </w:r>
      <w:r w:rsidRPr="00ED5B19">
        <w:rPr>
          <w:rFonts w:ascii="Times New Roman" w:eastAsia="仿宋_GB2312" w:hAnsi="Times New Roman" w:cs="Times New Roman" w:hint="eastAsia"/>
          <w:bCs/>
          <w:kern w:val="0"/>
          <w:sz w:val="32"/>
          <w:szCs w:val="32"/>
        </w:rPr>
        <w:lastRenderedPageBreak/>
        <w:t>吸收借鉴其他城市成功经验，并使实施方案更加契合我市实际情况，我市对实施方案再次进行</w:t>
      </w:r>
      <w:r w:rsidR="00A10383">
        <w:rPr>
          <w:rFonts w:ascii="Times New Roman" w:eastAsia="仿宋_GB2312" w:hAnsi="Times New Roman" w:cs="Times New Roman" w:hint="eastAsia"/>
          <w:bCs/>
          <w:kern w:val="0"/>
          <w:sz w:val="32"/>
          <w:szCs w:val="32"/>
        </w:rPr>
        <w:t>整体性调整，修改形成</w:t>
      </w:r>
      <w:r w:rsidR="00A10383" w:rsidRPr="00A10383">
        <w:rPr>
          <w:rFonts w:ascii="Times New Roman" w:eastAsia="仿宋_GB2312" w:hAnsi="Times New Roman" w:cs="Times New Roman" w:hint="eastAsia"/>
          <w:bCs/>
          <w:kern w:val="0"/>
          <w:sz w:val="32"/>
          <w:szCs w:val="32"/>
        </w:rPr>
        <w:t>《</w:t>
      </w:r>
      <w:r w:rsidR="005C6D7D">
        <w:rPr>
          <w:rFonts w:ascii="Times New Roman" w:eastAsia="仿宋_GB2312" w:hAnsi="Times New Roman" w:cs="Times New Roman" w:hint="eastAsia"/>
          <w:bCs/>
          <w:kern w:val="0"/>
          <w:sz w:val="32"/>
          <w:szCs w:val="32"/>
        </w:rPr>
        <w:t>实施方案》</w:t>
      </w:r>
      <w:r w:rsidRPr="00ED5B19">
        <w:rPr>
          <w:rFonts w:ascii="Times New Roman" w:eastAsia="仿宋_GB2312" w:hAnsi="Times New Roman" w:cs="Times New Roman" w:hint="eastAsia"/>
          <w:bCs/>
          <w:kern w:val="0"/>
          <w:sz w:val="32"/>
          <w:szCs w:val="32"/>
        </w:rPr>
        <w:t>。</w:t>
      </w:r>
    </w:p>
    <w:p w:rsidR="00DF2AE3" w:rsidRPr="00DF2AE3" w:rsidRDefault="00DF2AE3" w:rsidP="00573F7C">
      <w:pPr>
        <w:spacing w:line="600" w:lineRule="exact"/>
        <w:ind w:firstLineChars="200" w:firstLine="640"/>
        <w:outlineLvl w:val="0"/>
        <w:rPr>
          <w:rFonts w:ascii="黑体" w:eastAsia="黑体" w:hAnsi="黑体"/>
          <w:sz w:val="32"/>
          <w:szCs w:val="32"/>
        </w:rPr>
      </w:pPr>
      <w:r w:rsidRPr="00DF2AE3">
        <w:rPr>
          <w:rFonts w:ascii="黑体" w:eastAsia="黑体" w:hAnsi="黑体" w:hint="eastAsia"/>
          <w:sz w:val="32"/>
          <w:szCs w:val="32"/>
        </w:rPr>
        <w:t>三、主要内容</w:t>
      </w:r>
    </w:p>
    <w:p w:rsidR="00886B7C" w:rsidRDefault="005C6D7D"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《实施方案》主要包括</w:t>
      </w:r>
      <w:r w:rsidR="00886B7C">
        <w:rPr>
          <w:rFonts w:ascii="Times New Roman" w:eastAsia="仿宋_GB2312" w:hAnsi="Times New Roman" w:hint="eastAsia"/>
          <w:sz w:val="32"/>
          <w:szCs w:val="32"/>
        </w:rPr>
        <w:t>《</w:t>
      </w:r>
      <w:r w:rsidR="00886B7C" w:rsidRPr="00886B7C">
        <w:rPr>
          <w:rFonts w:ascii="Times New Roman" w:eastAsia="仿宋_GB2312" w:hAnsi="Times New Roman" w:hint="eastAsia"/>
          <w:sz w:val="32"/>
          <w:szCs w:val="32"/>
        </w:rPr>
        <w:t>东莞市“无废城市”建设实施方案（</w:t>
      </w:r>
      <w:r w:rsidR="00886B7C" w:rsidRPr="00886B7C">
        <w:rPr>
          <w:rFonts w:ascii="Times New Roman" w:eastAsia="仿宋_GB2312" w:hAnsi="Times New Roman" w:hint="eastAsia"/>
          <w:sz w:val="32"/>
          <w:szCs w:val="32"/>
        </w:rPr>
        <w:t>2021-2023</w:t>
      </w:r>
      <w:r w:rsidR="00886B7C" w:rsidRPr="00886B7C">
        <w:rPr>
          <w:rFonts w:ascii="Times New Roman" w:eastAsia="仿宋_GB2312" w:hAnsi="Times New Roman" w:hint="eastAsia"/>
          <w:sz w:val="32"/>
          <w:szCs w:val="32"/>
        </w:rPr>
        <w:t>年）</w:t>
      </w:r>
      <w:r w:rsidR="00886B7C">
        <w:rPr>
          <w:rFonts w:ascii="Times New Roman" w:eastAsia="仿宋_GB2312" w:hAnsi="Times New Roman" w:hint="eastAsia"/>
          <w:sz w:val="32"/>
          <w:szCs w:val="32"/>
        </w:rPr>
        <w:t>》和《</w:t>
      </w:r>
      <w:r w:rsidR="00886B7C" w:rsidRPr="00886B7C">
        <w:rPr>
          <w:rFonts w:ascii="Times New Roman" w:eastAsia="仿宋_GB2312" w:hAnsi="Times New Roman" w:hint="eastAsia"/>
          <w:sz w:val="32"/>
          <w:szCs w:val="32"/>
        </w:rPr>
        <w:t>东莞市“无废城市”试点建设指标体系及编制说明</w:t>
      </w:r>
      <w:r w:rsidR="00886B7C">
        <w:rPr>
          <w:rFonts w:ascii="Times New Roman" w:eastAsia="仿宋_GB2312" w:hAnsi="Times New Roman" w:hint="eastAsia"/>
          <w:sz w:val="32"/>
          <w:szCs w:val="32"/>
        </w:rPr>
        <w:t>》。《</w:t>
      </w:r>
      <w:r w:rsidR="00886B7C" w:rsidRPr="00886B7C">
        <w:rPr>
          <w:rFonts w:ascii="Times New Roman" w:eastAsia="仿宋_GB2312" w:hAnsi="Times New Roman" w:hint="eastAsia"/>
          <w:sz w:val="32"/>
          <w:szCs w:val="32"/>
        </w:rPr>
        <w:t>东莞市“无废城市”建设实施方案（</w:t>
      </w:r>
      <w:r w:rsidR="00886B7C" w:rsidRPr="00886B7C">
        <w:rPr>
          <w:rFonts w:ascii="Times New Roman" w:eastAsia="仿宋_GB2312" w:hAnsi="Times New Roman" w:hint="eastAsia"/>
          <w:sz w:val="32"/>
          <w:szCs w:val="32"/>
        </w:rPr>
        <w:t>2021-2023</w:t>
      </w:r>
      <w:r w:rsidR="00886B7C" w:rsidRPr="00886B7C">
        <w:rPr>
          <w:rFonts w:ascii="Times New Roman" w:eastAsia="仿宋_GB2312" w:hAnsi="Times New Roman" w:hint="eastAsia"/>
          <w:sz w:val="32"/>
          <w:szCs w:val="32"/>
        </w:rPr>
        <w:t>年）</w:t>
      </w:r>
      <w:r w:rsidR="00886B7C">
        <w:rPr>
          <w:rFonts w:ascii="Times New Roman" w:eastAsia="仿宋_GB2312" w:hAnsi="Times New Roman" w:hint="eastAsia"/>
          <w:sz w:val="32"/>
          <w:szCs w:val="32"/>
        </w:rPr>
        <w:t>》包括三部分内容：</w:t>
      </w:r>
    </w:p>
    <w:p w:rsidR="00886B7C" w:rsidRDefault="00886B7C"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第一部分是方案正文</w:t>
      </w:r>
      <w:r w:rsidR="0084554E">
        <w:rPr>
          <w:rFonts w:ascii="Times New Roman" w:eastAsia="仿宋_GB2312" w:hAnsi="Times New Roman" w:hint="eastAsia"/>
          <w:sz w:val="32"/>
          <w:szCs w:val="32"/>
        </w:rPr>
        <w:t>，明确了东莞市“无废城市”建设的总体要求、建设目标、基本原则、试点范围</w:t>
      </w:r>
      <w:r w:rsidR="009C2635">
        <w:rPr>
          <w:rFonts w:ascii="Times New Roman" w:eastAsia="仿宋_GB2312" w:hAnsi="Times New Roman" w:hint="eastAsia"/>
          <w:sz w:val="32"/>
          <w:szCs w:val="32"/>
        </w:rPr>
        <w:t>及</w:t>
      </w:r>
      <w:r w:rsidR="0084554E">
        <w:rPr>
          <w:rFonts w:ascii="Times New Roman" w:eastAsia="仿宋_GB2312" w:hAnsi="Times New Roman" w:hint="eastAsia"/>
          <w:sz w:val="32"/>
          <w:szCs w:val="32"/>
        </w:rPr>
        <w:t>时间</w:t>
      </w:r>
      <w:r w:rsidR="009C2635">
        <w:rPr>
          <w:rFonts w:ascii="Times New Roman" w:eastAsia="仿宋_GB2312" w:hAnsi="Times New Roman" w:hint="eastAsia"/>
          <w:sz w:val="32"/>
          <w:szCs w:val="32"/>
        </w:rPr>
        <w:t>、</w:t>
      </w:r>
      <w:r w:rsidR="0084554E">
        <w:rPr>
          <w:rFonts w:ascii="Times New Roman" w:eastAsia="仿宋_GB2312" w:hAnsi="Times New Roman" w:hint="eastAsia"/>
          <w:sz w:val="32"/>
          <w:szCs w:val="32"/>
        </w:rPr>
        <w:t>工作任务</w:t>
      </w:r>
      <w:r w:rsidR="009C2635">
        <w:rPr>
          <w:rFonts w:ascii="Times New Roman" w:eastAsia="仿宋_GB2312" w:hAnsi="Times New Roman" w:hint="eastAsia"/>
          <w:sz w:val="32"/>
          <w:szCs w:val="32"/>
        </w:rPr>
        <w:t>和保障措施</w:t>
      </w:r>
      <w:r w:rsidR="0084554E">
        <w:rPr>
          <w:rFonts w:ascii="Times New Roman" w:eastAsia="仿宋_GB2312" w:hAnsi="Times New Roman" w:hint="eastAsia"/>
          <w:sz w:val="32"/>
          <w:szCs w:val="32"/>
        </w:rPr>
        <w:t>，其中</w:t>
      </w:r>
      <w:r w:rsidR="009C2635">
        <w:rPr>
          <w:rFonts w:ascii="Times New Roman" w:eastAsia="仿宋_GB2312" w:hAnsi="Times New Roman" w:hint="eastAsia"/>
          <w:sz w:val="32"/>
          <w:szCs w:val="32"/>
        </w:rPr>
        <w:t>“</w:t>
      </w:r>
      <w:r w:rsidR="0084554E">
        <w:rPr>
          <w:rFonts w:ascii="Times New Roman" w:eastAsia="仿宋_GB2312" w:hAnsi="Times New Roman" w:hint="eastAsia"/>
          <w:sz w:val="32"/>
          <w:szCs w:val="32"/>
        </w:rPr>
        <w:t>工作任务</w:t>
      </w:r>
      <w:r w:rsidR="009C2635">
        <w:rPr>
          <w:rFonts w:ascii="Times New Roman" w:eastAsia="仿宋_GB2312" w:hAnsi="Times New Roman" w:hint="eastAsia"/>
          <w:sz w:val="32"/>
          <w:szCs w:val="32"/>
        </w:rPr>
        <w:t>”</w:t>
      </w:r>
      <w:r w:rsidR="0084554E">
        <w:rPr>
          <w:rFonts w:ascii="Times New Roman" w:eastAsia="仿宋_GB2312" w:hAnsi="Times New Roman" w:hint="eastAsia"/>
          <w:sz w:val="32"/>
          <w:szCs w:val="32"/>
        </w:rPr>
        <w:t>主要从</w:t>
      </w:r>
      <w:r w:rsidR="009C2635">
        <w:rPr>
          <w:rFonts w:ascii="Times New Roman" w:eastAsia="仿宋_GB2312" w:hAnsi="Times New Roman" w:hint="eastAsia"/>
          <w:sz w:val="32"/>
          <w:szCs w:val="32"/>
        </w:rPr>
        <w:t>建立健全管理制度，探索</w:t>
      </w:r>
      <w:r w:rsidR="0084554E">
        <w:rPr>
          <w:rFonts w:ascii="Times New Roman" w:eastAsia="仿宋_GB2312" w:hAnsi="Times New Roman" w:hint="eastAsia"/>
          <w:sz w:val="32"/>
          <w:szCs w:val="32"/>
        </w:rPr>
        <w:t>各类固体废物源头减量</w:t>
      </w:r>
      <w:r w:rsidR="009C2635">
        <w:rPr>
          <w:rFonts w:ascii="Times New Roman" w:eastAsia="仿宋_GB2312" w:hAnsi="Times New Roman" w:hint="eastAsia"/>
          <w:sz w:val="32"/>
          <w:szCs w:val="32"/>
        </w:rPr>
        <w:t>、资源化利用及无害化处置，推动信息化管理等方面，结合“无废城市”的建设目标及我市实际情况设立了各管理部门的工作任务。</w:t>
      </w:r>
    </w:p>
    <w:p w:rsidR="009C2635" w:rsidRDefault="009C2635"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第二部分是附件一“</w:t>
      </w:r>
      <w:r w:rsidRPr="009C2635">
        <w:rPr>
          <w:rFonts w:ascii="Times New Roman" w:eastAsia="仿宋_GB2312" w:hAnsi="Times New Roman"/>
          <w:sz w:val="32"/>
          <w:szCs w:val="32"/>
        </w:rPr>
        <w:t>东莞市</w:t>
      </w:r>
      <w:r w:rsidRPr="009C2635">
        <w:rPr>
          <w:rFonts w:ascii="Times New Roman" w:eastAsia="仿宋_GB2312" w:hAnsi="Times New Roman"/>
          <w:sz w:val="32"/>
          <w:szCs w:val="32"/>
        </w:rPr>
        <w:t>“</w:t>
      </w:r>
      <w:r w:rsidRPr="009C2635">
        <w:rPr>
          <w:rFonts w:ascii="Times New Roman" w:eastAsia="仿宋_GB2312" w:hAnsi="Times New Roman"/>
          <w:sz w:val="32"/>
          <w:szCs w:val="32"/>
        </w:rPr>
        <w:t>无废城市</w:t>
      </w:r>
      <w:r w:rsidRPr="009C2635">
        <w:rPr>
          <w:rFonts w:ascii="Times New Roman" w:eastAsia="仿宋_GB2312" w:hAnsi="Times New Roman"/>
          <w:sz w:val="32"/>
          <w:szCs w:val="32"/>
        </w:rPr>
        <w:t>”</w:t>
      </w:r>
      <w:r w:rsidRPr="009C2635">
        <w:rPr>
          <w:rFonts w:ascii="Times New Roman" w:eastAsia="仿宋_GB2312" w:hAnsi="Times New Roman"/>
          <w:sz w:val="32"/>
          <w:szCs w:val="32"/>
        </w:rPr>
        <w:t>建设细化责任清单</w:t>
      </w:r>
      <w:r>
        <w:rPr>
          <w:rFonts w:ascii="Times New Roman" w:eastAsia="仿宋_GB2312" w:hAnsi="Times New Roman" w:hint="eastAsia"/>
          <w:sz w:val="32"/>
          <w:szCs w:val="32"/>
        </w:rPr>
        <w:t>”，对方案正文的工作任务作了细化拆分及补充，并明确各工作任务的完成时限。</w:t>
      </w:r>
    </w:p>
    <w:p w:rsidR="009C2635" w:rsidRPr="009C2635" w:rsidRDefault="009C2635"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第三部分是附件二“</w:t>
      </w:r>
      <w:r w:rsidRPr="009C2635">
        <w:rPr>
          <w:rFonts w:ascii="Times New Roman" w:eastAsia="仿宋_GB2312" w:hAnsi="Times New Roman" w:hint="eastAsia"/>
          <w:sz w:val="32"/>
          <w:szCs w:val="32"/>
        </w:rPr>
        <w:t>东莞市“无废城市”建设项目清单</w:t>
      </w:r>
      <w:r>
        <w:rPr>
          <w:rFonts w:ascii="Times New Roman" w:eastAsia="仿宋_GB2312" w:hAnsi="Times New Roman" w:hint="eastAsia"/>
          <w:sz w:val="32"/>
          <w:szCs w:val="32"/>
        </w:rPr>
        <w:t>”，列举了与方案正文对应的</w:t>
      </w:r>
      <w:r w:rsidR="00A72050">
        <w:rPr>
          <w:rFonts w:ascii="Times New Roman" w:eastAsia="仿宋_GB2312" w:hAnsi="Times New Roman" w:hint="eastAsia"/>
          <w:sz w:val="32"/>
          <w:szCs w:val="32"/>
        </w:rPr>
        <w:t>各类固体废物领域建设项目，注明了部分项目的投资概算，明确了各项目的完成时限。</w:t>
      </w:r>
      <w:r w:rsidR="00A72050" w:rsidRPr="009C2635">
        <w:rPr>
          <w:rFonts w:ascii="Times New Roman" w:eastAsia="仿宋_GB2312" w:hAnsi="Times New Roman" w:hint="eastAsia"/>
          <w:sz w:val="32"/>
          <w:szCs w:val="32"/>
        </w:rPr>
        <w:t xml:space="preserve"> </w:t>
      </w:r>
    </w:p>
    <w:p w:rsidR="00886B7C" w:rsidRDefault="00B5783A"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Pr="00886B7C">
        <w:rPr>
          <w:rFonts w:ascii="Times New Roman" w:eastAsia="仿宋_GB2312" w:hAnsi="Times New Roman" w:hint="eastAsia"/>
          <w:sz w:val="32"/>
          <w:szCs w:val="32"/>
        </w:rPr>
        <w:t>东莞市“无废城市”试点建设指标体系及编制说明</w:t>
      </w:r>
      <w:r>
        <w:rPr>
          <w:rFonts w:ascii="Times New Roman" w:eastAsia="仿宋_GB2312" w:hAnsi="Times New Roman" w:hint="eastAsia"/>
          <w:sz w:val="32"/>
          <w:szCs w:val="32"/>
        </w:rPr>
        <w:t>》包括两部分内容：</w:t>
      </w:r>
    </w:p>
    <w:p w:rsidR="00B5783A" w:rsidRDefault="00B5783A"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第一部分是</w:t>
      </w:r>
      <w:r w:rsidRPr="00B5783A">
        <w:rPr>
          <w:rFonts w:ascii="Times New Roman" w:eastAsia="仿宋_GB2312" w:hAnsi="Times New Roman" w:hint="eastAsia"/>
          <w:sz w:val="32"/>
          <w:szCs w:val="32"/>
        </w:rPr>
        <w:t>东莞市“无废城市”建设</w:t>
      </w:r>
      <w:r>
        <w:rPr>
          <w:rFonts w:ascii="Times New Roman" w:eastAsia="仿宋_GB2312" w:hAnsi="Times New Roman" w:hint="eastAsia"/>
          <w:sz w:val="32"/>
          <w:szCs w:val="32"/>
        </w:rPr>
        <w:t>的各项</w:t>
      </w:r>
      <w:r w:rsidRPr="00B5783A">
        <w:rPr>
          <w:rFonts w:ascii="Times New Roman" w:eastAsia="仿宋_GB2312" w:hAnsi="Times New Roman" w:hint="eastAsia"/>
          <w:sz w:val="32"/>
          <w:szCs w:val="32"/>
        </w:rPr>
        <w:t>指标体系</w:t>
      </w:r>
      <w:r>
        <w:rPr>
          <w:rFonts w:ascii="Times New Roman" w:eastAsia="仿宋_GB2312" w:hAnsi="Times New Roman" w:hint="eastAsia"/>
          <w:sz w:val="32"/>
          <w:szCs w:val="32"/>
        </w:rPr>
        <w:t>，</w:t>
      </w:r>
      <w:r w:rsidRPr="00B5783A">
        <w:rPr>
          <w:rFonts w:ascii="Times New Roman" w:eastAsia="仿宋_GB2312" w:hAnsi="Times New Roman" w:hint="eastAsia"/>
          <w:sz w:val="32"/>
          <w:szCs w:val="32"/>
        </w:rPr>
        <w:t>由一</w:t>
      </w:r>
      <w:r w:rsidRPr="00B5783A">
        <w:rPr>
          <w:rFonts w:ascii="Times New Roman" w:eastAsia="仿宋_GB2312" w:hAnsi="Times New Roman" w:hint="eastAsia"/>
          <w:sz w:val="32"/>
          <w:szCs w:val="32"/>
        </w:rPr>
        <w:lastRenderedPageBreak/>
        <w:t>级指标、二级指标和三级指标组成</w:t>
      </w:r>
      <w:r>
        <w:rPr>
          <w:rFonts w:ascii="Times New Roman" w:eastAsia="仿宋_GB2312" w:hAnsi="Times New Roman" w:hint="eastAsia"/>
          <w:sz w:val="32"/>
          <w:szCs w:val="32"/>
        </w:rPr>
        <w:t>，其中三级指标分为必选指标、</w:t>
      </w:r>
      <w:r w:rsidR="00D2168A">
        <w:rPr>
          <w:rFonts w:ascii="Times New Roman" w:eastAsia="仿宋_GB2312" w:hAnsi="Times New Roman" w:hint="eastAsia"/>
          <w:sz w:val="32"/>
          <w:szCs w:val="32"/>
        </w:rPr>
        <w:t>可选指标和特色指标。指标值分为现状值（以</w:t>
      </w:r>
      <w:r w:rsidR="00D2168A">
        <w:rPr>
          <w:rFonts w:ascii="Times New Roman" w:eastAsia="仿宋_GB2312" w:hAnsi="Times New Roman" w:hint="eastAsia"/>
          <w:sz w:val="32"/>
          <w:szCs w:val="32"/>
        </w:rPr>
        <w:t>2019</w:t>
      </w:r>
      <w:r w:rsidR="00D2168A">
        <w:rPr>
          <w:rFonts w:ascii="Times New Roman" w:eastAsia="仿宋_GB2312" w:hAnsi="Times New Roman" w:hint="eastAsia"/>
          <w:sz w:val="32"/>
          <w:szCs w:val="32"/>
        </w:rPr>
        <w:t>年为基准年）和目标值（以</w:t>
      </w:r>
      <w:r w:rsidR="00D2168A">
        <w:rPr>
          <w:rFonts w:ascii="Times New Roman" w:eastAsia="仿宋_GB2312" w:hAnsi="Times New Roman" w:hint="eastAsia"/>
          <w:sz w:val="32"/>
          <w:szCs w:val="32"/>
        </w:rPr>
        <w:t>2023</w:t>
      </w:r>
      <w:r w:rsidR="00D2168A">
        <w:rPr>
          <w:rFonts w:ascii="Times New Roman" w:eastAsia="仿宋_GB2312" w:hAnsi="Times New Roman" w:hint="eastAsia"/>
          <w:sz w:val="32"/>
          <w:szCs w:val="32"/>
        </w:rPr>
        <w:t>年为目标年），并明确了各指标的责任单位。</w:t>
      </w:r>
    </w:p>
    <w:p w:rsidR="00D2168A" w:rsidRDefault="00D2168A"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第二部分是各项指标的说明，从指标解释、意义、计算方法、数据来源等多个方面对指标进行了解释。</w:t>
      </w:r>
    </w:p>
    <w:p w:rsidR="00573F7C" w:rsidRPr="00573F7C" w:rsidRDefault="00573F7C" w:rsidP="00573F7C">
      <w:pPr>
        <w:spacing w:line="600" w:lineRule="exact"/>
        <w:ind w:firstLineChars="200" w:firstLine="640"/>
        <w:outlineLvl w:val="0"/>
        <w:rPr>
          <w:rFonts w:ascii="黑体" w:eastAsia="黑体" w:hAnsi="黑体"/>
          <w:sz w:val="32"/>
          <w:szCs w:val="32"/>
        </w:rPr>
      </w:pPr>
      <w:r w:rsidRPr="00573F7C">
        <w:rPr>
          <w:rFonts w:ascii="黑体" w:eastAsia="黑体" w:hAnsi="黑体" w:hint="eastAsia"/>
          <w:sz w:val="32"/>
          <w:szCs w:val="32"/>
        </w:rPr>
        <w:t>四、起草依据</w:t>
      </w:r>
    </w:p>
    <w:p w:rsidR="0009136D" w:rsidRPr="003E38A0" w:rsidRDefault="00AE6D05" w:rsidP="0041772D">
      <w:pPr>
        <w:spacing w:line="600" w:lineRule="exact"/>
        <w:ind w:firstLineChars="200" w:firstLine="643"/>
        <w:rPr>
          <w:rFonts w:ascii="楷体_GB2312" w:eastAsia="楷体_GB2312" w:hAnsi="Times New Roman" w:hint="eastAsia"/>
          <w:b/>
          <w:sz w:val="32"/>
          <w:szCs w:val="32"/>
          <w:rPrChange w:id="0" w:author="曾莹" w:date="2021-09-18T11:25:00Z">
            <w:rPr>
              <w:rFonts w:ascii="Times New Roman" w:eastAsia="仿宋_GB2312" w:hAnsi="Times New Roman"/>
              <w:b/>
              <w:sz w:val="32"/>
              <w:szCs w:val="32"/>
            </w:rPr>
          </w:rPrChange>
        </w:rPr>
      </w:pPr>
      <w:r w:rsidRPr="003E38A0">
        <w:rPr>
          <w:rFonts w:ascii="楷体_GB2312" w:eastAsia="楷体_GB2312" w:hAnsi="Times New Roman" w:hint="eastAsia"/>
          <w:b/>
          <w:sz w:val="32"/>
          <w:szCs w:val="32"/>
          <w:rPrChange w:id="1" w:author="曾莹" w:date="2021-09-18T11:25:00Z">
            <w:rPr>
              <w:rFonts w:ascii="Times New Roman" w:eastAsia="仿宋_GB2312" w:hAnsi="Times New Roman" w:hint="eastAsia"/>
              <w:b/>
              <w:sz w:val="32"/>
              <w:szCs w:val="32"/>
            </w:rPr>
          </w:rPrChange>
        </w:rPr>
        <w:t>（一）主要法律及文件依据</w:t>
      </w:r>
    </w:p>
    <w:p w:rsidR="00573F7C" w:rsidRDefault="000B0929"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Pr="000B0929">
        <w:rPr>
          <w:rFonts w:ascii="Times New Roman" w:eastAsia="仿宋_GB2312" w:hAnsi="Times New Roman"/>
          <w:sz w:val="32"/>
          <w:szCs w:val="32"/>
        </w:rPr>
        <w:t xml:space="preserve"> </w:t>
      </w:r>
      <w:r w:rsidRPr="006332BB">
        <w:rPr>
          <w:rFonts w:ascii="Times New Roman" w:eastAsia="仿宋_GB2312" w:hAnsi="Times New Roman"/>
          <w:sz w:val="32"/>
          <w:szCs w:val="32"/>
        </w:rPr>
        <w:t>《国务院办公厅关于印发</w:t>
      </w:r>
      <w:r w:rsidRPr="006332BB">
        <w:rPr>
          <w:rFonts w:ascii="Times New Roman" w:eastAsia="仿宋_GB2312" w:hAnsi="Times New Roman"/>
          <w:sz w:val="32"/>
          <w:szCs w:val="32"/>
        </w:rPr>
        <w:t>“</w:t>
      </w:r>
      <w:r w:rsidRPr="006332BB">
        <w:rPr>
          <w:rFonts w:ascii="Times New Roman" w:eastAsia="仿宋_GB2312" w:hAnsi="Times New Roman"/>
          <w:sz w:val="32"/>
          <w:szCs w:val="32"/>
        </w:rPr>
        <w:t>无废城市</w:t>
      </w:r>
      <w:r w:rsidRPr="006332BB">
        <w:rPr>
          <w:rFonts w:ascii="Times New Roman" w:eastAsia="仿宋_GB2312" w:hAnsi="Times New Roman"/>
          <w:sz w:val="32"/>
          <w:szCs w:val="32"/>
        </w:rPr>
        <w:t>”</w:t>
      </w:r>
      <w:r w:rsidRPr="006332BB">
        <w:rPr>
          <w:rFonts w:ascii="Times New Roman" w:eastAsia="仿宋_GB2312" w:hAnsi="Times New Roman"/>
          <w:sz w:val="32"/>
          <w:szCs w:val="32"/>
        </w:rPr>
        <w:t>建设试点工作方案的通知》（国办发〔</w:t>
      </w:r>
      <w:r w:rsidRPr="006332BB">
        <w:rPr>
          <w:rFonts w:ascii="Times New Roman" w:eastAsia="仿宋_GB2312" w:hAnsi="Times New Roman"/>
          <w:sz w:val="32"/>
          <w:szCs w:val="32"/>
        </w:rPr>
        <w:t>2018</w:t>
      </w:r>
      <w:r w:rsidRPr="006332BB">
        <w:rPr>
          <w:rFonts w:ascii="Times New Roman" w:eastAsia="仿宋_GB2312" w:hAnsi="Times New Roman"/>
          <w:sz w:val="32"/>
          <w:szCs w:val="32"/>
        </w:rPr>
        <w:t>〕</w:t>
      </w:r>
      <w:r w:rsidRPr="006332BB">
        <w:rPr>
          <w:rFonts w:ascii="Times New Roman" w:eastAsia="仿宋_GB2312" w:hAnsi="Times New Roman"/>
          <w:sz w:val="32"/>
          <w:szCs w:val="32"/>
        </w:rPr>
        <w:t>128</w:t>
      </w:r>
      <w:r w:rsidRPr="006332BB">
        <w:rPr>
          <w:rFonts w:ascii="Times New Roman" w:eastAsia="仿宋_GB2312" w:hAnsi="Times New Roman"/>
          <w:sz w:val="32"/>
          <w:szCs w:val="32"/>
        </w:rPr>
        <w:t>号）</w:t>
      </w:r>
    </w:p>
    <w:p w:rsidR="000B0929" w:rsidRDefault="000B0929"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Pr="006332BB">
        <w:rPr>
          <w:rFonts w:ascii="Times New Roman" w:eastAsia="仿宋_GB2312" w:hAnsi="Times New Roman" w:hint="eastAsia"/>
          <w:sz w:val="32"/>
          <w:szCs w:val="32"/>
        </w:rPr>
        <w:t>《广东省人民政府办公厅关于印发广东省推进“无废城市”建设试点工作方案的通知》（粤办函〔</w:t>
      </w:r>
      <w:r w:rsidRPr="006332BB">
        <w:rPr>
          <w:rFonts w:ascii="Times New Roman" w:eastAsia="仿宋_GB2312" w:hAnsi="Times New Roman" w:hint="eastAsia"/>
          <w:sz w:val="32"/>
          <w:szCs w:val="32"/>
        </w:rPr>
        <w:t>2021</w:t>
      </w:r>
      <w:r w:rsidRPr="006332BB">
        <w:rPr>
          <w:rFonts w:ascii="Times New Roman" w:eastAsia="仿宋_GB2312" w:hAnsi="Times New Roman" w:hint="eastAsia"/>
          <w:sz w:val="32"/>
          <w:szCs w:val="32"/>
        </w:rPr>
        <w:t>〕</w:t>
      </w:r>
      <w:r w:rsidRPr="006332BB">
        <w:rPr>
          <w:rFonts w:ascii="Times New Roman" w:eastAsia="仿宋_GB2312" w:hAnsi="Times New Roman" w:hint="eastAsia"/>
          <w:sz w:val="32"/>
          <w:szCs w:val="32"/>
        </w:rPr>
        <w:t>24</w:t>
      </w:r>
      <w:r w:rsidRPr="006332BB">
        <w:rPr>
          <w:rFonts w:ascii="Times New Roman" w:eastAsia="仿宋_GB2312" w:hAnsi="Times New Roman" w:hint="eastAsia"/>
          <w:sz w:val="32"/>
          <w:szCs w:val="32"/>
        </w:rPr>
        <w:t>号）</w:t>
      </w:r>
    </w:p>
    <w:p w:rsidR="000B0929" w:rsidRDefault="000B0929"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w:t>
      </w:r>
      <w:r w:rsidRPr="000B0929">
        <w:rPr>
          <w:rFonts w:ascii="Times New Roman" w:eastAsia="仿宋_GB2312" w:hAnsi="Times New Roman" w:hint="eastAsia"/>
          <w:sz w:val="32"/>
          <w:szCs w:val="32"/>
        </w:rPr>
        <w:t>《中华人民共和国固体废物污染环境防治法》</w:t>
      </w:r>
    </w:p>
    <w:p w:rsidR="000B0929" w:rsidRDefault="000B0929"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hint="eastAsia"/>
          <w:sz w:val="32"/>
          <w:szCs w:val="32"/>
        </w:rPr>
        <w:t>、《</w:t>
      </w:r>
      <w:r w:rsidRPr="000B0929">
        <w:rPr>
          <w:rFonts w:ascii="Times New Roman" w:eastAsia="仿宋_GB2312" w:hAnsi="Times New Roman" w:hint="eastAsia"/>
          <w:sz w:val="32"/>
          <w:szCs w:val="32"/>
        </w:rPr>
        <w:t>生态环境部办公厅</w:t>
      </w:r>
      <w:r>
        <w:rPr>
          <w:rFonts w:ascii="Times New Roman" w:eastAsia="仿宋_GB2312" w:hAnsi="Times New Roman" w:hint="eastAsia"/>
          <w:sz w:val="32"/>
          <w:szCs w:val="32"/>
        </w:rPr>
        <w:t>关于印发</w:t>
      </w:r>
      <w:ins w:id="2" w:author="曾莹" w:date="2021-09-18T11:27:00Z">
        <w:r w:rsidR="003E38A0">
          <w:rPr>
            <w:rFonts w:ascii="Times New Roman" w:eastAsia="仿宋_GB2312" w:hAnsi="Times New Roman" w:hint="eastAsia"/>
            <w:sz w:val="32"/>
            <w:szCs w:val="32"/>
          </w:rPr>
          <w:t>〈</w:t>
        </w:r>
      </w:ins>
      <w:del w:id="3" w:author="曾莹" w:date="2021-09-18T11:27:00Z">
        <w:r w:rsidDel="003E38A0">
          <w:rPr>
            <w:rFonts w:ascii="Times New Roman" w:eastAsia="仿宋_GB2312" w:hAnsi="Times New Roman" w:hint="eastAsia"/>
            <w:sz w:val="32"/>
            <w:szCs w:val="32"/>
          </w:rPr>
          <w:delText>&lt;</w:delText>
        </w:r>
      </w:del>
      <w:r>
        <w:rPr>
          <w:rFonts w:ascii="Times New Roman" w:eastAsia="仿宋_GB2312" w:hAnsi="Times New Roman" w:hint="eastAsia"/>
          <w:sz w:val="32"/>
          <w:szCs w:val="32"/>
        </w:rPr>
        <w:t>“无废城市”建设试点实施方案编制指南</w:t>
      </w:r>
      <w:ins w:id="4" w:author="曾莹" w:date="2021-09-18T11:27:00Z">
        <w:r w:rsidR="003E38A0">
          <w:rPr>
            <w:rFonts w:ascii="Times New Roman" w:eastAsia="仿宋_GB2312" w:hAnsi="Times New Roman" w:hint="eastAsia"/>
            <w:sz w:val="32"/>
            <w:szCs w:val="32"/>
          </w:rPr>
          <w:t>〉</w:t>
        </w:r>
      </w:ins>
      <w:del w:id="5" w:author="曾莹" w:date="2021-09-18T11:27:00Z">
        <w:r w:rsidDel="003E38A0">
          <w:rPr>
            <w:rFonts w:ascii="Times New Roman" w:eastAsia="仿宋_GB2312" w:hAnsi="Times New Roman" w:hint="eastAsia"/>
            <w:sz w:val="32"/>
            <w:szCs w:val="32"/>
          </w:rPr>
          <w:delText>&gt;</w:delText>
        </w:r>
      </w:del>
      <w:r>
        <w:rPr>
          <w:rFonts w:ascii="Times New Roman" w:eastAsia="仿宋_GB2312" w:hAnsi="Times New Roman" w:hint="eastAsia"/>
          <w:sz w:val="32"/>
          <w:szCs w:val="32"/>
        </w:rPr>
        <w:t>和</w:t>
      </w:r>
      <w:ins w:id="6" w:author="曾莹" w:date="2021-09-18T11:27:00Z">
        <w:r w:rsidR="003E38A0">
          <w:rPr>
            <w:rFonts w:ascii="Times New Roman" w:eastAsia="仿宋_GB2312" w:hAnsi="Times New Roman" w:hint="eastAsia"/>
            <w:sz w:val="32"/>
            <w:szCs w:val="32"/>
          </w:rPr>
          <w:t>〈</w:t>
        </w:r>
      </w:ins>
      <w:del w:id="7" w:author="曾莹" w:date="2021-09-18T11:27:00Z">
        <w:r w:rsidDel="003E38A0">
          <w:rPr>
            <w:rFonts w:ascii="Times New Roman" w:eastAsia="仿宋_GB2312" w:hAnsi="Times New Roman" w:hint="eastAsia"/>
            <w:sz w:val="32"/>
            <w:szCs w:val="32"/>
          </w:rPr>
          <w:delText>&lt;</w:delText>
        </w:r>
      </w:del>
      <w:r>
        <w:rPr>
          <w:rFonts w:ascii="Times New Roman" w:eastAsia="仿宋_GB2312" w:hAnsi="Times New Roman" w:hint="eastAsia"/>
          <w:sz w:val="32"/>
          <w:szCs w:val="32"/>
        </w:rPr>
        <w:t>“无废城市”建设指标体系（试行）</w:t>
      </w:r>
      <w:ins w:id="8" w:author="曾莹" w:date="2021-09-18T11:27:00Z">
        <w:r w:rsidR="003E38A0">
          <w:rPr>
            <w:rFonts w:ascii="Times New Roman" w:eastAsia="仿宋_GB2312" w:hAnsi="Times New Roman" w:hint="eastAsia"/>
            <w:sz w:val="32"/>
            <w:szCs w:val="32"/>
          </w:rPr>
          <w:t>〉</w:t>
        </w:r>
      </w:ins>
      <w:del w:id="9" w:author="曾莹" w:date="2021-09-18T11:27:00Z">
        <w:r w:rsidDel="003E38A0">
          <w:rPr>
            <w:rFonts w:ascii="Times New Roman" w:eastAsia="仿宋_GB2312" w:hAnsi="Times New Roman" w:hint="eastAsia"/>
            <w:sz w:val="32"/>
            <w:szCs w:val="32"/>
          </w:rPr>
          <w:delText>&gt;</w:delText>
        </w:r>
      </w:del>
      <w:r w:rsidRPr="000B0929">
        <w:rPr>
          <w:rFonts w:ascii="Times New Roman" w:eastAsia="仿宋_GB2312" w:hAnsi="Times New Roman" w:hint="eastAsia"/>
          <w:sz w:val="32"/>
          <w:szCs w:val="32"/>
        </w:rPr>
        <w:t>的函</w:t>
      </w:r>
      <w:r>
        <w:rPr>
          <w:rFonts w:ascii="Times New Roman" w:eastAsia="仿宋_GB2312" w:hAnsi="Times New Roman" w:hint="eastAsia"/>
          <w:sz w:val="32"/>
          <w:szCs w:val="32"/>
        </w:rPr>
        <w:t>》（环办固体函</w:t>
      </w:r>
      <w:r w:rsidRPr="006332BB">
        <w:rPr>
          <w:rFonts w:ascii="Times New Roman" w:eastAsia="仿宋_GB2312" w:hAnsi="Times New Roman" w:hint="eastAsia"/>
          <w:sz w:val="32"/>
          <w:szCs w:val="32"/>
        </w:rPr>
        <w:t>〔</w:t>
      </w:r>
      <w:r>
        <w:rPr>
          <w:rFonts w:ascii="Times New Roman" w:eastAsia="仿宋_GB2312" w:hAnsi="Times New Roman" w:hint="eastAsia"/>
          <w:sz w:val="32"/>
          <w:szCs w:val="32"/>
        </w:rPr>
        <w:t>2019</w:t>
      </w:r>
      <w:r w:rsidRPr="006332BB">
        <w:rPr>
          <w:rFonts w:ascii="Times New Roman" w:eastAsia="仿宋_GB2312" w:hAnsi="Times New Roman" w:hint="eastAsia"/>
          <w:sz w:val="32"/>
          <w:szCs w:val="32"/>
        </w:rPr>
        <w:t>〕</w:t>
      </w:r>
      <w:r>
        <w:rPr>
          <w:rFonts w:ascii="Times New Roman" w:eastAsia="仿宋_GB2312" w:hAnsi="Times New Roman" w:hint="eastAsia"/>
          <w:sz w:val="32"/>
          <w:szCs w:val="32"/>
        </w:rPr>
        <w:t>467</w:t>
      </w:r>
      <w:r>
        <w:rPr>
          <w:rFonts w:ascii="Times New Roman" w:eastAsia="仿宋_GB2312" w:hAnsi="Times New Roman" w:hint="eastAsia"/>
          <w:sz w:val="32"/>
          <w:szCs w:val="32"/>
        </w:rPr>
        <w:t>号）</w:t>
      </w:r>
    </w:p>
    <w:p w:rsidR="000B0929" w:rsidRDefault="00A91149"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Pr>
          <w:rFonts w:ascii="Times New Roman" w:eastAsia="仿宋_GB2312" w:hAnsi="Times New Roman" w:hint="eastAsia"/>
          <w:sz w:val="32"/>
          <w:szCs w:val="32"/>
        </w:rPr>
        <w:t>、</w:t>
      </w:r>
      <w:r w:rsidR="005B7711">
        <w:rPr>
          <w:rFonts w:ascii="Times New Roman" w:eastAsia="仿宋_GB2312" w:hAnsi="Times New Roman" w:hint="eastAsia"/>
          <w:sz w:val="32"/>
          <w:szCs w:val="32"/>
        </w:rPr>
        <w:t>《</w:t>
      </w:r>
      <w:r w:rsidR="005B7711" w:rsidRPr="005B7711">
        <w:rPr>
          <w:rFonts w:ascii="Times New Roman" w:eastAsia="仿宋_GB2312" w:hAnsi="Times New Roman" w:hint="eastAsia"/>
          <w:sz w:val="32"/>
          <w:szCs w:val="32"/>
        </w:rPr>
        <w:t>东莞市人民政府关于印发东莞市国民经济和社会发展第十四个五年规划和</w:t>
      </w:r>
      <w:r w:rsidR="005B7711" w:rsidRPr="005B7711">
        <w:rPr>
          <w:rFonts w:ascii="Times New Roman" w:eastAsia="仿宋_GB2312" w:hAnsi="Times New Roman" w:hint="eastAsia"/>
          <w:sz w:val="32"/>
          <w:szCs w:val="32"/>
        </w:rPr>
        <w:t>2035</w:t>
      </w:r>
      <w:r w:rsidR="005B7711" w:rsidRPr="005B7711">
        <w:rPr>
          <w:rFonts w:ascii="Times New Roman" w:eastAsia="仿宋_GB2312" w:hAnsi="Times New Roman" w:hint="eastAsia"/>
          <w:sz w:val="32"/>
          <w:szCs w:val="32"/>
        </w:rPr>
        <w:t>年远景目标纲要的通知</w:t>
      </w:r>
      <w:r w:rsidR="005B7711">
        <w:rPr>
          <w:rFonts w:ascii="Times New Roman" w:eastAsia="仿宋_GB2312" w:hAnsi="Times New Roman" w:hint="eastAsia"/>
          <w:sz w:val="32"/>
          <w:szCs w:val="32"/>
        </w:rPr>
        <w:t>》（</w:t>
      </w:r>
      <w:r w:rsidR="005B7711" w:rsidRPr="005B7711">
        <w:rPr>
          <w:rFonts w:ascii="Times New Roman" w:eastAsia="仿宋_GB2312" w:hAnsi="Times New Roman" w:hint="eastAsia"/>
          <w:sz w:val="32"/>
          <w:szCs w:val="32"/>
        </w:rPr>
        <w:t>东府〔</w:t>
      </w:r>
      <w:r w:rsidR="005B7711" w:rsidRPr="005B7711">
        <w:rPr>
          <w:rFonts w:ascii="Times New Roman" w:eastAsia="仿宋_GB2312" w:hAnsi="Times New Roman" w:hint="eastAsia"/>
          <w:sz w:val="32"/>
          <w:szCs w:val="32"/>
        </w:rPr>
        <w:t>2021</w:t>
      </w:r>
      <w:r w:rsidR="005B7711" w:rsidRPr="005B7711">
        <w:rPr>
          <w:rFonts w:ascii="Times New Roman" w:eastAsia="仿宋_GB2312" w:hAnsi="Times New Roman" w:hint="eastAsia"/>
          <w:sz w:val="32"/>
          <w:szCs w:val="32"/>
        </w:rPr>
        <w:t>〕</w:t>
      </w:r>
      <w:r w:rsidR="005B7711" w:rsidRPr="005B7711">
        <w:rPr>
          <w:rFonts w:ascii="Times New Roman" w:eastAsia="仿宋_GB2312" w:hAnsi="Times New Roman" w:hint="eastAsia"/>
          <w:sz w:val="32"/>
          <w:szCs w:val="32"/>
        </w:rPr>
        <w:t xml:space="preserve">35 </w:t>
      </w:r>
      <w:r w:rsidR="005B7711" w:rsidRPr="005B7711">
        <w:rPr>
          <w:rFonts w:ascii="Times New Roman" w:eastAsia="仿宋_GB2312" w:hAnsi="Times New Roman" w:hint="eastAsia"/>
          <w:sz w:val="32"/>
          <w:szCs w:val="32"/>
        </w:rPr>
        <w:t>号</w:t>
      </w:r>
      <w:r w:rsidR="005B7711">
        <w:rPr>
          <w:rFonts w:ascii="Times New Roman" w:eastAsia="仿宋_GB2312" w:hAnsi="Times New Roman" w:hint="eastAsia"/>
          <w:sz w:val="32"/>
          <w:szCs w:val="32"/>
        </w:rPr>
        <w:t>）</w:t>
      </w:r>
    </w:p>
    <w:p w:rsidR="005B7711" w:rsidRDefault="005B7711"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Pr>
          <w:rFonts w:ascii="Times New Roman" w:eastAsia="仿宋_GB2312" w:hAnsi="Times New Roman" w:hint="eastAsia"/>
          <w:sz w:val="32"/>
          <w:szCs w:val="32"/>
        </w:rPr>
        <w:t>、</w:t>
      </w:r>
      <w:r w:rsidR="00DE4830">
        <w:rPr>
          <w:rFonts w:ascii="Times New Roman" w:eastAsia="仿宋_GB2312" w:hAnsi="Times New Roman" w:hint="eastAsia"/>
          <w:sz w:val="32"/>
          <w:szCs w:val="32"/>
        </w:rPr>
        <w:t>《东莞市生态环境局关于印发</w:t>
      </w:r>
      <w:ins w:id="10" w:author="曾莹" w:date="2021-09-18T11:27:00Z">
        <w:r w:rsidR="003E38A0">
          <w:rPr>
            <w:rFonts w:ascii="Times New Roman" w:eastAsia="仿宋_GB2312" w:hAnsi="Times New Roman" w:hint="eastAsia"/>
            <w:sz w:val="32"/>
            <w:szCs w:val="32"/>
          </w:rPr>
          <w:t>〈</w:t>
        </w:r>
      </w:ins>
      <w:del w:id="11" w:author="曾莹" w:date="2021-09-18T11:27:00Z">
        <w:r w:rsidR="00DE4830" w:rsidDel="003E38A0">
          <w:rPr>
            <w:rFonts w:ascii="Times New Roman" w:eastAsia="仿宋_GB2312" w:hAnsi="Times New Roman" w:hint="eastAsia"/>
            <w:sz w:val="32"/>
            <w:szCs w:val="32"/>
          </w:rPr>
          <w:delText>&lt;</w:delText>
        </w:r>
      </w:del>
      <w:r w:rsidR="00DE4830" w:rsidRPr="00DE4830">
        <w:rPr>
          <w:rFonts w:ascii="Times New Roman" w:eastAsia="仿宋_GB2312" w:hAnsi="Times New Roman" w:hint="eastAsia"/>
          <w:sz w:val="32"/>
          <w:szCs w:val="32"/>
        </w:rPr>
        <w:t>东莞市工业固体废物污染防治规划（</w:t>
      </w:r>
      <w:r w:rsidR="00DE4830" w:rsidRPr="00DE4830">
        <w:rPr>
          <w:rFonts w:ascii="Times New Roman" w:eastAsia="仿宋_GB2312" w:hAnsi="Times New Roman" w:hint="eastAsia"/>
          <w:sz w:val="32"/>
          <w:szCs w:val="32"/>
        </w:rPr>
        <w:t>2019-2035</w:t>
      </w:r>
      <w:r w:rsidR="00DE4830">
        <w:rPr>
          <w:rFonts w:ascii="Times New Roman" w:eastAsia="仿宋_GB2312" w:hAnsi="Times New Roman" w:hint="eastAsia"/>
          <w:sz w:val="32"/>
          <w:szCs w:val="32"/>
        </w:rPr>
        <w:t>）</w:t>
      </w:r>
      <w:ins w:id="12" w:author="曾莹" w:date="2021-09-18T11:27:00Z">
        <w:r w:rsidR="003E38A0">
          <w:rPr>
            <w:rFonts w:ascii="Times New Roman" w:eastAsia="仿宋_GB2312" w:hAnsi="Times New Roman" w:hint="eastAsia"/>
            <w:sz w:val="32"/>
            <w:szCs w:val="32"/>
          </w:rPr>
          <w:t>〉</w:t>
        </w:r>
      </w:ins>
      <w:del w:id="13" w:author="曾莹" w:date="2021-09-18T11:27:00Z">
        <w:r w:rsidR="00DE4830" w:rsidDel="003E38A0">
          <w:rPr>
            <w:rFonts w:ascii="Times New Roman" w:eastAsia="仿宋_GB2312" w:hAnsi="Times New Roman" w:hint="eastAsia"/>
            <w:sz w:val="32"/>
            <w:szCs w:val="32"/>
          </w:rPr>
          <w:delText>&gt;</w:delText>
        </w:r>
      </w:del>
      <w:r w:rsidR="00DE4830" w:rsidRPr="00DE4830">
        <w:rPr>
          <w:rFonts w:ascii="Times New Roman" w:eastAsia="仿宋_GB2312" w:hAnsi="Times New Roman" w:hint="eastAsia"/>
          <w:sz w:val="32"/>
          <w:szCs w:val="32"/>
        </w:rPr>
        <w:t>的通知</w:t>
      </w:r>
      <w:r w:rsidR="00DE4830">
        <w:rPr>
          <w:rFonts w:ascii="Times New Roman" w:eastAsia="仿宋_GB2312" w:hAnsi="Times New Roman" w:hint="eastAsia"/>
          <w:sz w:val="32"/>
          <w:szCs w:val="32"/>
        </w:rPr>
        <w:t>》（东环</w:t>
      </w:r>
      <w:r w:rsidR="00DE4830" w:rsidRPr="005B7711">
        <w:rPr>
          <w:rFonts w:ascii="Times New Roman" w:eastAsia="仿宋_GB2312" w:hAnsi="Times New Roman" w:hint="eastAsia"/>
          <w:sz w:val="32"/>
          <w:szCs w:val="32"/>
        </w:rPr>
        <w:t>〔</w:t>
      </w:r>
      <w:r w:rsidR="00DE4830">
        <w:rPr>
          <w:rFonts w:ascii="Times New Roman" w:eastAsia="仿宋_GB2312" w:hAnsi="Times New Roman" w:hint="eastAsia"/>
          <w:sz w:val="32"/>
          <w:szCs w:val="32"/>
        </w:rPr>
        <w:t>2021</w:t>
      </w:r>
      <w:r w:rsidR="00DE4830" w:rsidRPr="005B7711">
        <w:rPr>
          <w:rFonts w:ascii="Times New Roman" w:eastAsia="仿宋_GB2312" w:hAnsi="Times New Roman" w:hint="eastAsia"/>
          <w:sz w:val="32"/>
          <w:szCs w:val="32"/>
        </w:rPr>
        <w:t>〕</w:t>
      </w:r>
      <w:r w:rsidR="00DE4830">
        <w:rPr>
          <w:rFonts w:ascii="Times New Roman" w:eastAsia="仿宋_GB2312" w:hAnsi="Times New Roman" w:hint="eastAsia"/>
          <w:sz w:val="32"/>
          <w:szCs w:val="32"/>
        </w:rPr>
        <w:t>168</w:t>
      </w:r>
      <w:r w:rsidR="00DE4830" w:rsidRPr="005B7711">
        <w:rPr>
          <w:rFonts w:ascii="Times New Roman" w:eastAsia="仿宋_GB2312" w:hAnsi="Times New Roman" w:hint="eastAsia"/>
          <w:sz w:val="32"/>
          <w:szCs w:val="32"/>
        </w:rPr>
        <w:t>号</w:t>
      </w:r>
      <w:r w:rsidR="00DE4830">
        <w:rPr>
          <w:rFonts w:ascii="Times New Roman" w:eastAsia="仿宋_GB2312" w:hAnsi="Times New Roman" w:hint="eastAsia"/>
          <w:sz w:val="32"/>
          <w:szCs w:val="32"/>
        </w:rPr>
        <w:t>）</w:t>
      </w:r>
    </w:p>
    <w:p w:rsidR="00DE4830" w:rsidRDefault="00DE4830"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7</w:t>
      </w:r>
      <w:r>
        <w:rPr>
          <w:rFonts w:ascii="Times New Roman" w:eastAsia="仿宋_GB2312" w:hAnsi="Times New Roman" w:hint="eastAsia"/>
          <w:sz w:val="32"/>
          <w:szCs w:val="32"/>
        </w:rPr>
        <w:t>、《</w:t>
      </w:r>
      <w:r w:rsidRPr="00DE4830">
        <w:rPr>
          <w:rFonts w:ascii="Times New Roman" w:eastAsia="仿宋_GB2312" w:hAnsi="Times New Roman" w:hint="eastAsia"/>
          <w:sz w:val="32"/>
          <w:szCs w:val="32"/>
        </w:rPr>
        <w:t>广东省生态环境厅关于提升危险废物环境监管能力、利用处置能力、环境风险防范能力的通知</w:t>
      </w:r>
      <w:r>
        <w:rPr>
          <w:rFonts w:ascii="Times New Roman" w:eastAsia="仿宋_GB2312" w:hAnsi="Times New Roman" w:hint="eastAsia"/>
          <w:sz w:val="32"/>
          <w:szCs w:val="32"/>
        </w:rPr>
        <w:t>》（粤环</w:t>
      </w:r>
      <w:r w:rsidRPr="006332BB">
        <w:rPr>
          <w:rFonts w:ascii="Times New Roman" w:eastAsia="仿宋_GB2312" w:hAnsi="Times New Roman" w:hint="eastAsia"/>
          <w:sz w:val="32"/>
          <w:szCs w:val="32"/>
        </w:rPr>
        <w:t>函〔</w:t>
      </w:r>
      <w:r>
        <w:rPr>
          <w:rFonts w:ascii="Times New Roman" w:eastAsia="仿宋_GB2312" w:hAnsi="Times New Roman" w:hint="eastAsia"/>
          <w:sz w:val="32"/>
          <w:szCs w:val="32"/>
        </w:rPr>
        <w:t>2020</w:t>
      </w:r>
      <w:r w:rsidRPr="006332BB">
        <w:rPr>
          <w:rFonts w:ascii="Times New Roman" w:eastAsia="仿宋_GB2312" w:hAnsi="Times New Roman" w:hint="eastAsia"/>
          <w:sz w:val="32"/>
          <w:szCs w:val="32"/>
        </w:rPr>
        <w:t>〕</w:t>
      </w:r>
      <w:r>
        <w:rPr>
          <w:rFonts w:ascii="Times New Roman" w:eastAsia="仿宋_GB2312" w:hAnsi="Times New Roman" w:hint="eastAsia"/>
          <w:sz w:val="32"/>
          <w:szCs w:val="32"/>
        </w:rPr>
        <w:t>170</w:t>
      </w:r>
      <w:r w:rsidRPr="006332BB">
        <w:rPr>
          <w:rFonts w:ascii="Times New Roman" w:eastAsia="仿宋_GB2312" w:hAnsi="Times New Roman" w:hint="eastAsia"/>
          <w:sz w:val="32"/>
          <w:szCs w:val="32"/>
        </w:rPr>
        <w:lastRenderedPageBreak/>
        <w:t>号）</w:t>
      </w:r>
    </w:p>
    <w:p w:rsidR="00DE4830" w:rsidRDefault="00DE4830"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8</w:t>
      </w:r>
      <w:r>
        <w:rPr>
          <w:rFonts w:ascii="Times New Roman" w:eastAsia="仿宋_GB2312" w:hAnsi="Times New Roman" w:hint="eastAsia"/>
          <w:sz w:val="32"/>
          <w:szCs w:val="32"/>
        </w:rPr>
        <w:t>、</w:t>
      </w:r>
      <w:r w:rsidR="00773EEF">
        <w:rPr>
          <w:rFonts w:ascii="Times New Roman" w:eastAsia="仿宋_GB2312" w:hAnsi="Times New Roman" w:hint="eastAsia"/>
          <w:sz w:val="32"/>
          <w:szCs w:val="32"/>
        </w:rPr>
        <w:t>《关于印发</w:t>
      </w:r>
      <w:ins w:id="14" w:author="曾莹" w:date="2021-09-18T11:27:00Z">
        <w:r w:rsidR="003E38A0">
          <w:rPr>
            <w:rFonts w:ascii="Times New Roman" w:eastAsia="仿宋_GB2312" w:hAnsi="Times New Roman" w:hint="eastAsia"/>
            <w:sz w:val="32"/>
            <w:szCs w:val="32"/>
          </w:rPr>
          <w:t>〈</w:t>
        </w:r>
      </w:ins>
      <w:del w:id="15" w:author="曾莹" w:date="2021-09-18T11:27:00Z">
        <w:r w:rsidR="00773EEF" w:rsidDel="003E38A0">
          <w:rPr>
            <w:rFonts w:ascii="Times New Roman" w:eastAsia="仿宋_GB2312" w:hAnsi="Times New Roman" w:hint="eastAsia"/>
            <w:sz w:val="32"/>
            <w:szCs w:val="32"/>
          </w:rPr>
          <w:delText>&lt;</w:delText>
        </w:r>
      </w:del>
      <w:r w:rsidR="00773EEF">
        <w:rPr>
          <w:rFonts w:ascii="Times New Roman" w:eastAsia="仿宋_GB2312" w:hAnsi="Times New Roman" w:hint="eastAsia"/>
          <w:sz w:val="32"/>
          <w:szCs w:val="32"/>
        </w:rPr>
        <w:t>废铅蓄电池污染防治行动方案</w:t>
      </w:r>
      <w:ins w:id="16" w:author="曾莹" w:date="2021-09-18T11:27:00Z">
        <w:r w:rsidR="003E38A0">
          <w:rPr>
            <w:rFonts w:ascii="Times New Roman" w:eastAsia="仿宋_GB2312" w:hAnsi="Times New Roman" w:hint="eastAsia"/>
            <w:sz w:val="32"/>
            <w:szCs w:val="32"/>
          </w:rPr>
          <w:t>〉</w:t>
        </w:r>
      </w:ins>
      <w:del w:id="17" w:author="曾莹" w:date="2021-09-18T11:27:00Z">
        <w:r w:rsidR="00773EEF" w:rsidDel="003E38A0">
          <w:rPr>
            <w:rFonts w:ascii="Times New Roman" w:eastAsia="仿宋_GB2312" w:hAnsi="Times New Roman" w:hint="eastAsia"/>
            <w:sz w:val="32"/>
            <w:szCs w:val="32"/>
          </w:rPr>
          <w:delText>&gt;</w:delText>
        </w:r>
      </w:del>
      <w:r w:rsidR="00773EEF" w:rsidRPr="00773EEF">
        <w:rPr>
          <w:rFonts w:ascii="Times New Roman" w:eastAsia="仿宋_GB2312" w:hAnsi="Times New Roman" w:hint="eastAsia"/>
          <w:sz w:val="32"/>
          <w:szCs w:val="32"/>
        </w:rPr>
        <w:t>的通知</w:t>
      </w:r>
      <w:r w:rsidR="00773EEF">
        <w:rPr>
          <w:rFonts w:ascii="Times New Roman" w:eastAsia="仿宋_GB2312" w:hAnsi="Times New Roman" w:hint="eastAsia"/>
          <w:sz w:val="32"/>
          <w:szCs w:val="32"/>
        </w:rPr>
        <w:t>》（</w:t>
      </w:r>
      <w:r w:rsidR="00773EEF" w:rsidRPr="00773EEF">
        <w:rPr>
          <w:rFonts w:ascii="Times New Roman" w:eastAsia="仿宋_GB2312" w:hAnsi="Times New Roman" w:hint="eastAsia"/>
          <w:sz w:val="32"/>
          <w:szCs w:val="32"/>
        </w:rPr>
        <w:t>环办固体〔</w:t>
      </w:r>
      <w:r w:rsidR="00773EEF" w:rsidRPr="00773EEF">
        <w:rPr>
          <w:rFonts w:ascii="Times New Roman" w:eastAsia="仿宋_GB2312" w:hAnsi="Times New Roman" w:hint="eastAsia"/>
          <w:sz w:val="32"/>
          <w:szCs w:val="32"/>
        </w:rPr>
        <w:t>2019</w:t>
      </w:r>
      <w:r w:rsidR="00773EEF" w:rsidRPr="00773EEF">
        <w:rPr>
          <w:rFonts w:ascii="Times New Roman" w:eastAsia="仿宋_GB2312" w:hAnsi="Times New Roman" w:hint="eastAsia"/>
          <w:sz w:val="32"/>
          <w:szCs w:val="32"/>
        </w:rPr>
        <w:t>〕</w:t>
      </w:r>
      <w:r w:rsidR="00773EEF" w:rsidRPr="00773EEF">
        <w:rPr>
          <w:rFonts w:ascii="Times New Roman" w:eastAsia="仿宋_GB2312" w:hAnsi="Times New Roman" w:hint="eastAsia"/>
          <w:sz w:val="32"/>
          <w:szCs w:val="32"/>
        </w:rPr>
        <w:t>3</w:t>
      </w:r>
      <w:r w:rsidR="00773EEF" w:rsidRPr="00773EEF">
        <w:rPr>
          <w:rFonts w:ascii="Times New Roman" w:eastAsia="仿宋_GB2312" w:hAnsi="Times New Roman" w:hint="eastAsia"/>
          <w:sz w:val="32"/>
          <w:szCs w:val="32"/>
        </w:rPr>
        <w:t>号</w:t>
      </w:r>
      <w:r w:rsidR="00773EEF">
        <w:rPr>
          <w:rFonts w:ascii="Times New Roman" w:eastAsia="仿宋_GB2312" w:hAnsi="Times New Roman" w:hint="eastAsia"/>
          <w:sz w:val="32"/>
          <w:szCs w:val="32"/>
        </w:rPr>
        <w:t>）</w:t>
      </w:r>
    </w:p>
    <w:p w:rsidR="00773EEF" w:rsidRDefault="00773EEF"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9</w:t>
      </w:r>
      <w:r>
        <w:rPr>
          <w:rFonts w:ascii="Times New Roman" w:eastAsia="仿宋_GB2312" w:hAnsi="Times New Roman" w:hint="eastAsia"/>
          <w:sz w:val="32"/>
          <w:szCs w:val="32"/>
        </w:rPr>
        <w:t>、</w:t>
      </w:r>
      <w:r w:rsidR="003554A5">
        <w:rPr>
          <w:rFonts w:ascii="Times New Roman" w:eastAsia="仿宋_GB2312" w:hAnsi="Times New Roman" w:hint="eastAsia"/>
          <w:sz w:val="32"/>
          <w:szCs w:val="32"/>
        </w:rPr>
        <w:t>《</w:t>
      </w:r>
      <w:r w:rsidR="003554A5" w:rsidRPr="003554A5">
        <w:rPr>
          <w:rFonts w:ascii="Times New Roman" w:eastAsia="仿宋_GB2312" w:hAnsi="Times New Roman" w:hint="eastAsia"/>
          <w:sz w:val="32"/>
          <w:szCs w:val="32"/>
        </w:rPr>
        <w:t>关于印发医疗机构废弃物综合治理工作方案的通知</w:t>
      </w:r>
      <w:r w:rsidR="003554A5">
        <w:rPr>
          <w:rFonts w:ascii="Times New Roman" w:eastAsia="仿宋_GB2312" w:hAnsi="Times New Roman" w:hint="eastAsia"/>
          <w:sz w:val="32"/>
          <w:szCs w:val="32"/>
        </w:rPr>
        <w:t>》（</w:t>
      </w:r>
      <w:r w:rsidR="003554A5" w:rsidRPr="003554A5">
        <w:rPr>
          <w:rFonts w:ascii="Times New Roman" w:eastAsia="仿宋_GB2312" w:hAnsi="Times New Roman" w:hint="eastAsia"/>
          <w:sz w:val="32"/>
          <w:szCs w:val="32"/>
        </w:rPr>
        <w:t>国卫医发〔</w:t>
      </w:r>
      <w:r w:rsidR="003554A5" w:rsidRPr="003554A5">
        <w:rPr>
          <w:rFonts w:ascii="Times New Roman" w:eastAsia="仿宋_GB2312" w:hAnsi="Times New Roman" w:hint="eastAsia"/>
          <w:sz w:val="32"/>
          <w:szCs w:val="32"/>
        </w:rPr>
        <w:t>2020</w:t>
      </w:r>
      <w:r w:rsidR="003554A5" w:rsidRPr="003554A5">
        <w:rPr>
          <w:rFonts w:ascii="Times New Roman" w:eastAsia="仿宋_GB2312" w:hAnsi="Times New Roman" w:hint="eastAsia"/>
          <w:sz w:val="32"/>
          <w:szCs w:val="32"/>
        </w:rPr>
        <w:t>〕</w:t>
      </w:r>
      <w:r w:rsidR="003554A5" w:rsidRPr="003554A5">
        <w:rPr>
          <w:rFonts w:ascii="Times New Roman" w:eastAsia="仿宋_GB2312" w:hAnsi="Times New Roman" w:hint="eastAsia"/>
          <w:sz w:val="32"/>
          <w:szCs w:val="32"/>
        </w:rPr>
        <w:t>3</w:t>
      </w:r>
      <w:r w:rsidR="003554A5" w:rsidRPr="003554A5">
        <w:rPr>
          <w:rFonts w:ascii="Times New Roman" w:eastAsia="仿宋_GB2312" w:hAnsi="Times New Roman" w:hint="eastAsia"/>
          <w:sz w:val="32"/>
          <w:szCs w:val="32"/>
        </w:rPr>
        <w:t>号</w:t>
      </w:r>
      <w:r w:rsidR="003554A5">
        <w:rPr>
          <w:rFonts w:ascii="Times New Roman" w:eastAsia="仿宋_GB2312" w:hAnsi="Times New Roman" w:hint="eastAsia"/>
          <w:sz w:val="32"/>
          <w:szCs w:val="32"/>
        </w:rPr>
        <w:t>）</w:t>
      </w:r>
    </w:p>
    <w:p w:rsidR="003554A5" w:rsidRDefault="003554A5"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10</w:t>
      </w:r>
      <w:r>
        <w:rPr>
          <w:rFonts w:ascii="Times New Roman" w:eastAsia="仿宋_GB2312" w:hAnsi="Times New Roman" w:hint="eastAsia"/>
          <w:sz w:val="32"/>
          <w:szCs w:val="32"/>
        </w:rPr>
        <w:t>、《</w:t>
      </w:r>
      <w:r w:rsidRPr="003554A5">
        <w:rPr>
          <w:rFonts w:ascii="Times New Roman" w:eastAsia="仿宋_GB2312" w:hAnsi="Times New Roman" w:hint="eastAsia"/>
          <w:sz w:val="32"/>
          <w:szCs w:val="32"/>
        </w:rPr>
        <w:t>广东省发展改革委</w:t>
      </w:r>
      <w:r w:rsidRPr="003554A5">
        <w:rPr>
          <w:rFonts w:ascii="Times New Roman" w:eastAsia="仿宋_GB2312" w:hAnsi="Times New Roman" w:hint="eastAsia"/>
          <w:sz w:val="32"/>
          <w:szCs w:val="32"/>
        </w:rPr>
        <w:t xml:space="preserve"> </w:t>
      </w:r>
      <w:r w:rsidRPr="003554A5">
        <w:rPr>
          <w:rFonts w:ascii="Times New Roman" w:eastAsia="仿宋_GB2312" w:hAnsi="Times New Roman" w:hint="eastAsia"/>
          <w:sz w:val="32"/>
          <w:szCs w:val="32"/>
        </w:rPr>
        <w:t>广东省卫生健康委</w:t>
      </w:r>
      <w:r w:rsidRPr="003554A5">
        <w:rPr>
          <w:rFonts w:ascii="Times New Roman" w:eastAsia="仿宋_GB2312" w:hAnsi="Times New Roman" w:hint="eastAsia"/>
          <w:sz w:val="32"/>
          <w:szCs w:val="32"/>
        </w:rPr>
        <w:t xml:space="preserve"> </w:t>
      </w:r>
      <w:r w:rsidRPr="003554A5">
        <w:rPr>
          <w:rFonts w:ascii="Times New Roman" w:eastAsia="仿宋_GB2312" w:hAnsi="Times New Roman" w:hint="eastAsia"/>
          <w:sz w:val="32"/>
          <w:szCs w:val="32"/>
        </w:rPr>
        <w:t>广东省生态环境厅关于转发医疗废物集中处置设施能力建设实施方案的通知</w:t>
      </w:r>
      <w:r>
        <w:rPr>
          <w:rFonts w:ascii="Times New Roman" w:eastAsia="仿宋_GB2312" w:hAnsi="Times New Roman" w:hint="eastAsia"/>
          <w:sz w:val="32"/>
          <w:szCs w:val="32"/>
        </w:rPr>
        <w:t>》（</w:t>
      </w:r>
      <w:r w:rsidRPr="003554A5">
        <w:rPr>
          <w:rFonts w:ascii="Times New Roman" w:eastAsia="仿宋_GB2312" w:hAnsi="Times New Roman" w:hint="eastAsia"/>
          <w:sz w:val="32"/>
          <w:szCs w:val="32"/>
        </w:rPr>
        <w:t>粤发改资环函〔</w:t>
      </w:r>
      <w:r w:rsidRPr="003554A5">
        <w:rPr>
          <w:rFonts w:ascii="Times New Roman" w:eastAsia="仿宋_GB2312" w:hAnsi="Times New Roman" w:hint="eastAsia"/>
          <w:sz w:val="32"/>
          <w:szCs w:val="32"/>
        </w:rPr>
        <w:t>2020</w:t>
      </w:r>
      <w:r w:rsidRPr="003554A5">
        <w:rPr>
          <w:rFonts w:ascii="Times New Roman" w:eastAsia="仿宋_GB2312" w:hAnsi="Times New Roman" w:hint="eastAsia"/>
          <w:sz w:val="32"/>
          <w:szCs w:val="32"/>
        </w:rPr>
        <w:t>〕</w:t>
      </w:r>
      <w:r w:rsidRPr="003554A5">
        <w:rPr>
          <w:rFonts w:ascii="Times New Roman" w:eastAsia="仿宋_GB2312" w:hAnsi="Times New Roman" w:hint="eastAsia"/>
          <w:sz w:val="32"/>
          <w:szCs w:val="32"/>
        </w:rPr>
        <w:t>927</w:t>
      </w:r>
      <w:r w:rsidRPr="003554A5">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44204E" w:rsidRDefault="0044204E"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11</w:t>
      </w:r>
      <w:r>
        <w:rPr>
          <w:rFonts w:ascii="Times New Roman" w:eastAsia="仿宋_GB2312" w:hAnsi="Times New Roman" w:hint="eastAsia"/>
          <w:sz w:val="32"/>
          <w:szCs w:val="32"/>
        </w:rPr>
        <w:t>、</w:t>
      </w:r>
      <w:r w:rsidR="00EF301E">
        <w:rPr>
          <w:rFonts w:ascii="Times New Roman" w:eastAsia="仿宋_GB2312" w:hAnsi="Times New Roman" w:hint="eastAsia"/>
          <w:sz w:val="32"/>
          <w:szCs w:val="32"/>
        </w:rPr>
        <w:t>《</w:t>
      </w:r>
      <w:r w:rsidR="00EF301E" w:rsidRPr="00EF301E">
        <w:rPr>
          <w:rFonts w:ascii="Times New Roman" w:eastAsia="仿宋_GB2312" w:hAnsi="Times New Roman" w:hint="eastAsia"/>
          <w:sz w:val="32"/>
          <w:szCs w:val="32"/>
        </w:rPr>
        <w:t>农业农村部办公厅关于做好农作物秸秆秸秆资源台账建设工作的通知</w:t>
      </w:r>
      <w:r w:rsidR="00EF301E">
        <w:rPr>
          <w:rFonts w:ascii="Times New Roman" w:eastAsia="仿宋_GB2312" w:hAnsi="Times New Roman" w:hint="eastAsia"/>
          <w:sz w:val="32"/>
          <w:szCs w:val="32"/>
        </w:rPr>
        <w:t>》</w:t>
      </w:r>
      <w:r w:rsidR="00EF301E" w:rsidRPr="00EF301E">
        <w:rPr>
          <w:rFonts w:ascii="Times New Roman" w:eastAsia="仿宋_GB2312" w:hAnsi="Times New Roman" w:hint="eastAsia"/>
          <w:sz w:val="32"/>
          <w:szCs w:val="32"/>
        </w:rPr>
        <w:t>（农办科〔</w:t>
      </w:r>
      <w:r w:rsidR="00EF301E" w:rsidRPr="00EF301E">
        <w:rPr>
          <w:rFonts w:ascii="Times New Roman" w:eastAsia="仿宋_GB2312" w:hAnsi="Times New Roman" w:hint="eastAsia"/>
          <w:sz w:val="32"/>
          <w:szCs w:val="32"/>
        </w:rPr>
        <w:t>2019</w:t>
      </w:r>
      <w:r w:rsidR="00EF301E" w:rsidRPr="00EF301E">
        <w:rPr>
          <w:rFonts w:ascii="Times New Roman" w:eastAsia="仿宋_GB2312" w:hAnsi="Times New Roman" w:hint="eastAsia"/>
          <w:sz w:val="32"/>
          <w:szCs w:val="32"/>
        </w:rPr>
        <w:t>〕</w:t>
      </w:r>
      <w:r w:rsidR="00EF301E" w:rsidRPr="00EF301E">
        <w:rPr>
          <w:rFonts w:ascii="Times New Roman" w:eastAsia="仿宋_GB2312" w:hAnsi="Times New Roman" w:hint="eastAsia"/>
          <w:sz w:val="32"/>
          <w:szCs w:val="32"/>
        </w:rPr>
        <w:t>3</w:t>
      </w:r>
      <w:r w:rsidR="00EF301E" w:rsidRPr="00EF301E">
        <w:rPr>
          <w:rFonts w:ascii="Times New Roman" w:eastAsia="仿宋_GB2312" w:hAnsi="Times New Roman" w:hint="eastAsia"/>
          <w:sz w:val="32"/>
          <w:szCs w:val="32"/>
        </w:rPr>
        <w:t>号）</w:t>
      </w:r>
    </w:p>
    <w:p w:rsidR="00EF301E" w:rsidRDefault="00EF301E"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12</w:t>
      </w:r>
      <w:r>
        <w:rPr>
          <w:rFonts w:ascii="Times New Roman" w:eastAsia="仿宋_GB2312" w:hAnsi="Times New Roman" w:hint="eastAsia"/>
          <w:sz w:val="32"/>
          <w:szCs w:val="32"/>
        </w:rPr>
        <w:t>、《关于印发</w:t>
      </w:r>
      <w:ins w:id="18" w:author="曾莹" w:date="2021-09-18T11:27:00Z">
        <w:r w:rsidR="003E38A0">
          <w:rPr>
            <w:rFonts w:ascii="Times New Roman" w:eastAsia="仿宋_GB2312" w:hAnsi="Times New Roman" w:hint="eastAsia"/>
            <w:sz w:val="32"/>
            <w:szCs w:val="32"/>
          </w:rPr>
          <w:t>〈</w:t>
        </w:r>
      </w:ins>
      <w:del w:id="19" w:author="曾莹" w:date="2021-09-18T11:27:00Z">
        <w:r w:rsidDel="003E38A0">
          <w:rPr>
            <w:rFonts w:ascii="Times New Roman" w:eastAsia="仿宋_GB2312" w:hAnsi="Times New Roman" w:hint="eastAsia"/>
            <w:sz w:val="32"/>
            <w:szCs w:val="32"/>
          </w:rPr>
          <w:delText>&lt;</w:delText>
        </w:r>
      </w:del>
      <w:r w:rsidRPr="00EF301E">
        <w:rPr>
          <w:rFonts w:ascii="Times New Roman" w:eastAsia="仿宋_GB2312" w:hAnsi="Times New Roman" w:hint="eastAsia"/>
          <w:sz w:val="32"/>
          <w:szCs w:val="32"/>
        </w:rPr>
        <w:t>东莞市</w:t>
      </w:r>
      <w:r w:rsidRPr="00EF301E">
        <w:rPr>
          <w:rFonts w:ascii="Times New Roman" w:eastAsia="仿宋_GB2312" w:hAnsi="Times New Roman" w:hint="eastAsia"/>
          <w:sz w:val="32"/>
          <w:szCs w:val="32"/>
        </w:rPr>
        <w:t>2020</w:t>
      </w:r>
      <w:r>
        <w:rPr>
          <w:rFonts w:ascii="Times New Roman" w:eastAsia="仿宋_GB2312" w:hAnsi="Times New Roman" w:hint="eastAsia"/>
          <w:sz w:val="32"/>
          <w:szCs w:val="32"/>
        </w:rPr>
        <w:t>年度农林地树枝等生物质废弃物综合利用工作方案</w:t>
      </w:r>
      <w:ins w:id="20" w:author="曾莹" w:date="2021-09-18T11:27:00Z">
        <w:r w:rsidR="003E38A0">
          <w:rPr>
            <w:rFonts w:ascii="Times New Roman" w:eastAsia="仿宋_GB2312" w:hAnsi="Times New Roman" w:hint="eastAsia"/>
            <w:sz w:val="32"/>
            <w:szCs w:val="32"/>
          </w:rPr>
          <w:t>〉</w:t>
        </w:r>
      </w:ins>
      <w:del w:id="21" w:author="曾莹" w:date="2021-09-18T11:27:00Z">
        <w:r w:rsidDel="003E38A0">
          <w:rPr>
            <w:rFonts w:ascii="Times New Roman" w:eastAsia="仿宋_GB2312" w:hAnsi="Times New Roman" w:hint="eastAsia"/>
            <w:sz w:val="32"/>
            <w:szCs w:val="32"/>
          </w:rPr>
          <w:delText>&gt;</w:delText>
        </w:r>
      </w:del>
      <w:r w:rsidRPr="00EF301E">
        <w:rPr>
          <w:rFonts w:ascii="Times New Roman" w:eastAsia="仿宋_GB2312" w:hAnsi="Times New Roman" w:hint="eastAsia"/>
          <w:sz w:val="32"/>
          <w:szCs w:val="32"/>
        </w:rPr>
        <w:t>的通知</w:t>
      </w:r>
      <w:r>
        <w:rPr>
          <w:rFonts w:ascii="Times New Roman" w:eastAsia="仿宋_GB2312" w:hAnsi="Times New Roman" w:hint="eastAsia"/>
          <w:sz w:val="32"/>
          <w:szCs w:val="32"/>
        </w:rPr>
        <w:t>》（东大气办</w:t>
      </w:r>
      <w:r w:rsidRPr="00EF301E">
        <w:rPr>
          <w:rFonts w:ascii="Times New Roman" w:eastAsia="仿宋_GB2312" w:hAnsi="Times New Roman" w:hint="eastAsia"/>
          <w:sz w:val="32"/>
          <w:szCs w:val="32"/>
        </w:rPr>
        <w:t>〔</w:t>
      </w:r>
      <w:r>
        <w:rPr>
          <w:rFonts w:ascii="Times New Roman" w:eastAsia="仿宋_GB2312" w:hAnsi="Times New Roman" w:hint="eastAsia"/>
          <w:sz w:val="32"/>
          <w:szCs w:val="32"/>
        </w:rPr>
        <w:t>2020</w:t>
      </w:r>
      <w:r w:rsidRPr="00EF301E">
        <w:rPr>
          <w:rFonts w:ascii="Times New Roman" w:eastAsia="仿宋_GB2312" w:hAnsi="Times New Roman" w:hint="eastAsia"/>
          <w:sz w:val="32"/>
          <w:szCs w:val="32"/>
        </w:rPr>
        <w:t>〕</w:t>
      </w:r>
      <w:r>
        <w:rPr>
          <w:rFonts w:ascii="Times New Roman" w:eastAsia="仿宋_GB2312" w:hAnsi="Times New Roman" w:hint="eastAsia"/>
          <w:sz w:val="32"/>
          <w:szCs w:val="32"/>
        </w:rPr>
        <w:t>42</w:t>
      </w:r>
      <w:r w:rsidRPr="00EF301E">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EF301E" w:rsidRDefault="00EF301E"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13</w:t>
      </w:r>
      <w:r>
        <w:rPr>
          <w:rFonts w:ascii="Times New Roman" w:eastAsia="仿宋_GB2312" w:hAnsi="Times New Roman" w:hint="eastAsia"/>
          <w:sz w:val="32"/>
          <w:szCs w:val="32"/>
        </w:rPr>
        <w:t>、</w:t>
      </w:r>
      <w:r w:rsidR="002374EF">
        <w:rPr>
          <w:rFonts w:ascii="Times New Roman" w:eastAsia="仿宋_GB2312" w:hAnsi="Times New Roman" w:hint="eastAsia"/>
          <w:sz w:val="32"/>
          <w:szCs w:val="32"/>
        </w:rPr>
        <w:t>《</w:t>
      </w:r>
      <w:r w:rsidR="002374EF" w:rsidRPr="002374EF">
        <w:rPr>
          <w:rFonts w:ascii="Times New Roman" w:eastAsia="仿宋_GB2312" w:hAnsi="Times New Roman" w:hint="eastAsia"/>
          <w:sz w:val="32"/>
          <w:szCs w:val="32"/>
        </w:rPr>
        <w:t>中共广东省委办公厅</w:t>
      </w:r>
      <w:r w:rsidR="002374EF" w:rsidRPr="002374EF">
        <w:rPr>
          <w:rFonts w:ascii="Times New Roman" w:eastAsia="仿宋_GB2312" w:hAnsi="Times New Roman" w:hint="eastAsia"/>
          <w:sz w:val="32"/>
          <w:szCs w:val="32"/>
        </w:rPr>
        <w:t xml:space="preserve"> </w:t>
      </w:r>
      <w:r w:rsidR="002374EF">
        <w:rPr>
          <w:rFonts w:ascii="Times New Roman" w:eastAsia="仿宋_GB2312" w:hAnsi="Times New Roman" w:hint="eastAsia"/>
          <w:sz w:val="32"/>
          <w:szCs w:val="32"/>
        </w:rPr>
        <w:t>广东省人民政府办公厅印发</w:t>
      </w:r>
      <w:ins w:id="22" w:author="曾莹" w:date="2021-09-18T11:27:00Z">
        <w:r w:rsidR="003E38A0">
          <w:rPr>
            <w:rFonts w:ascii="Times New Roman" w:eastAsia="仿宋_GB2312" w:hAnsi="Times New Roman" w:hint="eastAsia"/>
            <w:sz w:val="32"/>
            <w:szCs w:val="32"/>
          </w:rPr>
          <w:t>〈</w:t>
        </w:r>
      </w:ins>
      <w:del w:id="23" w:author="曾莹" w:date="2021-09-18T11:27:00Z">
        <w:r w:rsidR="002374EF" w:rsidDel="003E38A0">
          <w:rPr>
            <w:rFonts w:ascii="Times New Roman" w:eastAsia="仿宋_GB2312" w:hAnsi="Times New Roman" w:hint="eastAsia"/>
            <w:sz w:val="32"/>
            <w:szCs w:val="32"/>
          </w:rPr>
          <w:delText>&lt;</w:delText>
        </w:r>
      </w:del>
      <w:r w:rsidR="002374EF">
        <w:rPr>
          <w:rFonts w:ascii="Times New Roman" w:eastAsia="仿宋_GB2312" w:hAnsi="Times New Roman" w:hint="eastAsia"/>
          <w:sz w:val="32"/>
          <w:szCs w:val="32"/>
        </w:rPr>
        <w:t>关于全域推进农村人居环境整治建设生态宜居美丽乡村的实施方案</w:t>
      </w:r>
      <w:ins w:id="24" w:author="曾莹" w:date="2021-09-18T11:27:00Z">
        <w:r w:rsidR="003E38A0">
          <w:rPr>
            <w:rFonts w:ascii="Times New Roman" w:eastAsia="仿宋_GB2312" w:hAnsi="Times New Roman" w:hint="eastAsia"/>
            <w:sz w:val="32"/>
            <w:szCs w:val="32"/>
          </w:rPr>
          <w:t>〉</w:t>
        </w:r>
      </w:ins>
      <w:del w:id="25" w:author="曾莹" w:date="2021-09-18T11:27:00Z">
        <w:r w:rsidR="002374EF" w:rsidDel="003E38A0">
          <w:rPr>
            <w:rFonts w:ascii="Times New Roman" w:eastAsia="仿宋_GB2312" w:hAnsi="Times New Roman" w:hint="eastAsia"/>
            <w:sz w:val="32"/>
            <w:szCs w:val="32"/>
          </w:rPr>
          <w:delText>&gt;</w:delText>
        </w:r>
      </w:del>
      <w:r w:rsidR="002374EF" w:rsidRPr="002374EF">
        <w:rPr>
          <w:rFonts w:ascii="Times New Roman" w:eastAsia="仿宋_GB2312" w:hAnsi="Times New Roman" w:hint="eastAsia"/>
          <w:sz w:val="32"/>
          <w:szCs w:val="32"/>
        </w:rPr>
        <w:t>的通知</w:t>
      </w:r>
      <w:r w:rsidR="002374EF">
        <w:rPr>
          <w:rFonts w:ascii="Times New Roman" w:eastAsia="仿宋_GB2312" w:hAnsi="Times New Roman" w:hint="eastAsia"/>
          <w:sz w:val="32"/>
          <w:szCs w:val="32"/>
        </w:rPr>
        <w:t>》（粤办发</w:t>
      </w:r>
      <w:r w:rsidR="002374EF" w:rsidRPr="00EF301E">
        <w:rPr>
          <w:rFonts w:ascii="Times New Roman" w:eastAsia="仿宋_GB2312" w:hAnsi="Times New Roman" w:hint="eastAsia"/>
          <w:sz w:val="32"/>
          <w:szCs w:val="32"/>
        </w:rPr>
        <w:t>〔</w:t>
      </w:r>
      <w:r w:rsidR="002374EF">
        <w:rPr>
          <w:rFonts w:ascii="Times New Roman" w:eastAsia="仿宋_GB2312" w:hAnsi="Times New Roman" w:hint="eastAsia"/>
          <w:sz w:val="32"/>
          <w:szCs w:val="32"/>
        </w:rPr>
        <w:t>2018</w:t>
      </w:r>
      <w:r w:rsidR="002374EF" w:rsidRPr="00EF301E">
        <w:rPr>
          <w:rFonts w:ascii="Times New Roman" w:eastAsia="仿宋_GB2312" w:hAnsi="Times New Roman" w:hint="eastAsia"/>
          <w:sz w:val="32"/>
          <w:szCs w:val="32"/>
        </w:rPr>
        <w:t>〕</w:t>
      </w:r>
      <w:r w:rsidR="002374EF">
        <w:rPr>
          <w:rFonts w:ascii="Times New Roman" w:eastAsia="仿宋_GB2312" w:hAnsi="Times New Roman" w:hint="eastAsia"/>
          <w:sz w:val="32"/>
          <w:szCs w:val="32"/>
        </w:rPr>
        <w:t>21</w:t>
      </w:r>
      <w:r w:rsidR="002374EF" w:rsidRPr="00EF301E">
        <w:rPr>
          <w:rFonts w:ascii="Times New Roman" w:eastAsia="仿宋_GB2312" w:hAnsi="Times New Roman" w:hint="eastAsia"/>
          <w:sz w:val="32"/>
          <w:szCs w:val="32"/>
        </w:rPr>
        <w:t>号</w:t>
      </w:r>
      <w:r w:rsidR="002374EF">
        <w:rPr>
          <w:rFonts w:ascii="Times New Roman" w:eastAsia="仿宋_GB2312" w:hAnsi="Times New Roman" w:hint="eastAsia"/>
          <w:sz w:val="32"/>
          <w:szCs w:val="32"/>
        </w:rPr>
        <w:t>）</w:t>
      </w:r>
    </w:p>
    <w:p w:rsidR="002374EF" w:rsidRDefault="002374EF"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14</w:t>
      </w:r>
      <w:r>
        <w:rPr>
          <w:rFonts w:ascii="Times New Roman" w:eastAsia="仿宋_GB2312" w:hAnsi="Times New Roman" w:hint="eastAsia"/>
          <w:sz w:val="32"/>
          <w:szCs w:val="32"/>
        </w:rPr>
        <w:t>、《中共东莞市委</w:t>
      </w:r>
      <w:r>
        <w:rPr>
          <w:rFonts w:ascii="Times New Roman" w:eastAsia="仿宋_GB2312" w:hAnsi="Times New Roman" w:hint="eastAsia"/>
          <w:sz w:val="32"/>
          <w:szCs w:val="32"/>
        </w:rPr>
        <w:t xml:space="preserve"> </w:t>
      </w:r>
      <w:r w:rsidRPr="002374EF">
        <w:rPr>
          <w:rFonts w:ascii="Times New Roman" w:eastAsia="仿宋_GB2312" w:hAnsi="Times New Roman" w:hint="eastAsia"/>
          <w:sz w:val="32"/>
          <w:szCs w:val="32"/>
        </w:rPr>
        <w:t>东莞市人民政府关于全面推进乡村振兴加快农业农村现代化的实施意见</w:t>
      </w:r>
      <w:r>
        <w:rPr>
          <w:rFonts w:ascii="Times New Roman" w:eastAsia="仿宋_GB2312" w:hAnsi="Times New Roman" w:hint="eastAsia"/>
          <w:sz w:val="32"/>
          <w:szCs w:val="32"/>
        </w:rPr>
        <w:t>》（</w:t>
      </w:r>
      <w:r w:rsidRPr="002374EF">
        <w:rPr>
          <w:rFonts w:ascii="Times New Roman" w:eastAsia="仿宋_GB2312" w:hAnsi="Times New Roman" w:hint="eastAsia"/>
          <w:sz w:val="32"/>
          <w:szCs w:val="32"/>
        </w:rPr>
        <w:t>东委发〔</w:t>
      </w:r>
      <w:r w:rsidRPr="002374EF">
        <w:rPr>
          <w:rFonts w:ascii="Times New Roman" w:eastAsia="仿宋_GB2312" w:hAnsi="Times New Roman" w:hint="eastAsia"/>
          <w:sz w:val="32"/>
          <w:szCs w:val="32"/>
        </w:rPr>
        <w:t>2021</w:t>
      </w:r>
      <w:r w:rsidRPr="002374EF">
        <w:rPr>
          <w:rFonts w:ascii="Times New Roman" w:eastAsia="仿宋_GB2312" w:hAnsi="Times New Roman" w:hint="eastAsia"/>
          <w:sz w:val="32"/>
          <w:szCs w:val="32"/>
        </w:rPr>
        <w:t>〕</w:t>
      </w:r>
      <w:r w:rsidRPr="002374EF">
        <w:rPr>
          <w:rFonts w:ascii="Times New Roman" w:eastAsia="仿宋_GB2312" w:hAnsi="Times New Roman" w:hint="eastAsia"/>
          <w:sz w:val="32"/>
          <w:szCs w:val="32"/>
        </w:rPr>
        <w:t xml:space="preserve">10 </w:t>
      </w:r>
      <w:r w:rsidRPr="002374EF">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2374EF" w:rsidRDefault="002374EF"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15</w:t>
      </w:r>
      <w:r>
        <w:rPr>
          <w:rFonts w:ascii="Times New Roman" w:eastAsia="仿宋_GB2312" w:hAnsi="Times New Roman" w:hint="eastAsia"/>
          <w:sz w:val="32"/>
          <w:szCs w:val="32"/>
        </w:rPr>
        <w:t>、《</w:t>
      </w:r>
      <w:r w:rsidRPr="002374EF">
        <w:rPr>
          <w:rFonts w:ascii="Times New Roman" w:eastAsia="仿宋_GB2312" w:hAnsi="Times New Roman" w:hint="eastAsia"/>
          <w:sz w:val="32"/>
          <w:szCs w:val="32"/>
        </w:rPr>
        <w:t>广东省人民政府办公厅关于印发农业农村部</w:t>
      </w:r>
      <w:r>
        <w:rPr>
          <w:rFonts w:ascii="Times New Roman" w:eastAsia="仿宋_GB2312" w:hAnsi="Times New Roman" w:hint="eastAsia"/>
          <w:sz w:val="32"/>
          <w:szCs w:val="32"/>
        </w:rPr>
        <w:t xml:space="preserve"> </w:t>
      </w:r>
      <w:r w:rsidRPr="002374EF">
        <w:rPr>
          <w:rFonts w:ascii="Times New Roman" w:eastAsia="仿宋_GB2312" w:hAnsi="Times New Roman" w:hint="eastAsia"/>
          <w:sz w:val="32"/>
          <w:szCs w:val="32"/>
        </w:rPr>
        <w:t>广东省人民政府共同推进广东乡村振兴战略实施</w:t>
      </w:r>
      <w:r w:rsidRPr="002374EF">
        <w:rPr>
          <w:rFonts w:ascii="Times New Roman" w:eastAsia="仿宋_GB2312" w:hAnsi="Times New Roman" w:hint="eastAsia"/>
          <w:sz w:val="32"/>
          <w:szCs w:val="32"/>
        </w:rPr>
        <w:t>2021</w:t>
      </w:r>
      <w:r w:rsidRPr="002374EF">
        <w:rPr>
          <w:rFonts w:ascii="Times New Roman" w:eastAsia="仿宋_GB2312" w:hAnsi="Times New Roman" w:hint="eastAsia"/>
          <w:sz w:val="32"/>
          <w:szCs w:val="32"/>
        </w:rPr>
        <w:t>年度工作要点的通知</w:t>
      </w:r>
      <w:r>
        <w:rPr>
          <w:rFonts w:ascii="Times New Roman" w:eastAsia="仿宋_GB2312" w:hAnsi="Times New Roman" w:hint="eastAsia"/>
          <w:sz w:val="32"/>
          <w:szCs w:val="32"/>
        </w:rPr>
        <w:t>》（粤办函</w:t>
      </w:r>
      <w:r w:rsidRPr="00EF301E">
        <w:rPr>
          <w:rFonts w:ascii="Times New Roman" w:eastAsia="仿宋_GB2312" w:hAnsi="Times New Roman" w:hint="eastAsia"/>
          <w:sz w:val="32"/>
          <w:szCs w:val="32"/>
        </w:rPr>
        <w:t>〔</w:t>
      </w:r>
      <w:r>
        <w:rPr>
          <w:rFonts w:ascii="Times New Roman" w:eastAsia="仿宋_GB2312" w:hAnsi="Times New Roman" w:hint="eastAsia"/>
          <w:sz w:val="32"/>
          <w:szCs w:val="32"/>
        </w:rPr>
        <w:t>2021</w:t>
      </w:r>
      <w:r w:rsidRPr="00EF301E">
        <w:rPr>
          <w:rFonts w:ascii="Times New Roman" w:eastAsia="仿宋_GB2312" w:hAnsi="Times New Roman" w:hint="eastAsia"/>
          <w:sz w:val="32"/>
          <w:szCs w:val="32"/>
        </w:rPr>
        <w:t>〕</w:t>
      </w:r>
      <w:r>
        <w:rPr>
          <w:rFonts w:ascii="Times New Roman" w:eastAsia="仿宋_GB2312" w:hAnsi="Times New Roman" w:hint="eastAsia"/>
          <w:sz w:val="32"/>
          <w:szCs w:val="32"/>
        </w:rPr>
        <w:t>189</w:t>
      </w:r>
      <w:r w:rsidRPr="00EF301E">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2374EF" w:rsidRDefault="002374EF"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16</w:t>
      </w:r>
      <w:r>
        <w:rPr>
          <w:rFonts w:ascii="Times New Roman" w:eastAsia="仿宋_GB2312" w:hAnsi="Times New Roman" w:hint="eastAsia"/>
          <w:sz w:val="32"/>
          <w:szCs w:val="32"/>
        </w:rPr>
        <w:t>、</w:t>
      </w:r>
      <w:r w:rsidR="00C9655A">
        <w:rPr>
          <w:rFonts w:ascii="Times New Roman" w:eastAsia="仿宋_GB2312" w:hAnsi="Times New Roman" w:hint="eastAsia"/>
          <w:sz w:val="32"/>
          <w:szCs w:val="32"/>
        </w:rPr>
        <w:t>《东莞市人民政府办公室关于印发</w:t>
      </w:r>
      <w:ins w:id="26" w:author="曾莹" w:date="2021-09-18T11:27:00Z">
        <w:r w:rsidR="003E38A0">
          <w:rPr>
            <w:rFonts w:ascii="Times New Roman" w:eastAsia="仿宋_GB2312" w:hAnsi="Times New Roman" w:hint="eastAsia"/>
            <w:sz w:val="32"/>
            <w:szCs w:val="32"/>
          </w:rPr>
          <w:t>〈</w:t>
        </w:r>
      </w:ins>
      <w:del w:id="27" w:author="曾莹" w:date="2021-09-18T11:27:00Z">
        <w:r w:rsidR="00C9655A" w:rsidDel="003E38A0">
          <w:rPr>
            <w:rFonts w:ascii="Times New Roman" w:eastAsia="仿宋_GB2312" w:hAnsi="Times New Roman" w:hint="eastAsia"/>
            <w:sz w:val="32"/>
            <w:szCs w:val="32"/>
          </w:rPr>
          <w:delText>&lt;</w:delText>
        </w:r>
      </w:del>
      <w:r w:rsidR="00C9655A">
        <w:rPr>
          <w:rFonts w:ascii="Times New Roman" w:eastAsia="仿宋_GB2312" w:hAnsi="Times New Roman" w:hint="eastAsia"/>
          <w:sz w:val="32"/>
          <w:szCs w:val="32"/>
        </w:rPr>
        <w:t>东莞市生活垃圾强制分类工作方案</w:t>
      </w:r>
      <w:ins w:id="28" w:author="曾莹" w:date="2021-09-18T11:27:00Z">
        <w:r w:rsidR="003E38A0">
          <w:rPr>
            <w:rFonts w:ascii="Times New Roman" w:eastAsia="仿宋_GB2312" w:hAnsi="Times New Roman" w:hint="eastAsia"/>
            <w:sz w:val="32"/>
            <w:szCs w:val="32"/>
          </w:rPr>
          <w:t>〉</w:t>
        </w:r>
      </w:ins>
      <w:del w:id="29" w:author="曾莹" w:date="2021-09-18T11:26:00Z">
        <w:r w:rsidR="00C9655A" w:rsidDel="003E38A0">
          <w:rPr>
            <w:rFonts w:ascii="Times New Roman" w:eastAsia="仿宋_GB2312" w:hAnsi="Times New Roman" w:hint="eastAsia"/>
            <w:sz w:val="32"/>
            <w:szCs w:val="32"/>
          </w:rPr>
          <w:delText>&gt;</w:delText>
        </w:r>
      </w:del>
      <w:r w:rsidR="00C9655A" w:rsidRPr="00C9655A">
        <w:rPr>
          <w:rFonts w:ascii="Times New Roman" w:eastAsia="仿宋_GB2312" w:hAnsi="Times New Roman" w:hint="eastAsia"/>
          <w:sz w:val="32"/>
          <w:szCs w:val="32"/>
        </w:rPr>
        <w:t>的通知</w:t>
      </w:r>
      <w:r w:rsidR="00C9655A">
        <w:rPr>
          <w:rFonts w:ascii="Times New Roman" w:eastAsia="仿宋_GB2312" w:hAnsi="Times New Roman" w:hint="eastAsia"/>
          <w:sz w:val="32"/>
          <w:szCs w:val="32"/>
        </w:rPr>
        <w:t>》（</w:t>
      </w:r>
      <w:r w:rsidR="00C9655A" w:rsidRPr="00C9655A">
        <w:rPr>
          <w:rFonts w:ascii="Times New Roman" w:eastAsia="仿宋_GB2312" w:hAnsi="Times New Roman" w:hint="eastAsia"/>
          <w:sz w:val="32"/>
          <w:szCs w:val="32"/>
        </w:rPr>
        <w:t>东府办〔</w:t>
      </w:r>
      <w:r w:rsidR="00C9655A" w:rsidRPr="00C9655A">
        <w:rPr>
          <w:rFonts w:ascii="Times New Roman" w:eastAsia="仿宋_GB2312" w:hAnsi="Times New Roman" w:hint="eastAsia"/>
          <w:sz w:val="32"/>
          <w:szCs w:val="32"/>
        </w:rPr>
        <w:t>2018</w:t>
      </w:r>
      <w:r w:rsidR="00C9655A" w:rsidRPr="00C9655A">
        <w:rPr>
          <w:rFonts w:ascii="Times New Roman" w:eastAsia="仿宋_GB2312" w:hAnsi="Times New Roman" w:hint="eastAsia"/>
          <w:sz w:val="32"/>
          <w:szCs w:val="32"/>
        </w:rPr>
        <w:t>〕</w:t>
      </w:r>
      <w:r w:rsidR="00C9655A" w:rsidRPr="00C9655A">
        <w:rPr>
          <w:rFonts w:ascii="Times New Roman" w:eastAsia="仿宋_GB2312" w:hAnsi="Times New Roman" w:hint="eastAsia"/>
          <w:sz w:val="32"/>
          <w:szCs w:val="32"/>
        </w:rPr>
        <w:t xml:space="preserve">75 </w:t>
      </w:r>
      <w:r w:rsidR="00C9655A" w:rsidRPr="00C9655A">
        <w:rPr>
          <w:rFonts w:ascii="Times New Roman" w:eastAsia="仿宋_GB2312" w:hAnsi="Times New Roman" w:hint="eastAsia"/>
          <w:sz w:val="32"/>
          <w:szCs w:val="32"/>
        </w:rPr>
        <w:t>号</w:t>
      </w:r>
      <w:r w:rsidR="00C9655A">
        <w:rPr>
          <w:rFonts w:ascii="Times New Roman" w:eastAsia="仿宋_GB2312" w:hAnsi="Times New Roman" w:hint="eastAsia"/>
          <w:sz w:val="32"/>
          <w:szCs w:val="32"/>
        </w:rPr>
        <w:t>）</w:t>
      </w:r>
    </w:p>
    <w:p w:rsidR="00C9655A" w:rsidRDefault="00C9655A"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17</w:t>
      </w:r>
      <w:r>
        <w:rPr>
          <w:rFonts w:ascii="Times New Roman" w:eastAsia="仿宋_GB2312" w:hAnsi="Times New Roman" w:hint="eastAsia"/>
          <w:sz w:val="32"/>
          <w:szCs w:val="32"/>
        </w:rPr>
        <w:t>、《东莞市人民政府关于印发</w:t>
      </w:r>
      <w:ins w:id="30" w:author="曾莹" w:date="2021-09-18T11:26:00Z">
        <w:r w:rsidR="003E38A0">
          <w:rPr>
            <w:rFonts w:ascii="Times New Roman" w:eastAsia="仿宋_GB2312" w:hAnsi="Times New Roman" w:hint="eastAsia"/>
            <w:sz w:val="32"/>
            <w:szCs w:val="32"/>
          </w:rPr>
          <w:t>〈</w:t>
        </w:r>
      </w:ins>
      <w:del w:id="31" w:author="曾莹" w:date="2021-09-18T11:26:00Z">
        <w:r w:rsidDel="003E38A0">
          <w:rPr>
            <w:rFonts w:ascii="Times New Roman" w:eastAsia="仿宋_GB2312" w:hAnsi="Times New Roman" w:hint="eastAsia"/>
            <w:sz w:val="32"/>
            <w:szCs w:val="32"/>
          </w:rPr>
          <w:delText>&lt;</w:delText>
        </w:r>
      </w:del>
      <w:r w:rsidRPr="00C9655A">
        <w:rPr>
          <w:rFonts w:ascii="Times New Roman" w:eastAsia="仿宋_GB2312" w:hAnsi="Times New Roman" w:hint="eastAsia"/>
          <w:sz w:val="32"/>
          <w:szCs w:val="32"/>
        </w:rPr>
        <w:t>东莞市生活垃圾分类三年行动方案（</w:t>
      </w:r>
      <w:r w:rsidRPr="00C9655A">
        <w:rPr>
          <w:rFonts w:ascii="Times New Roman" w:eastAsia="仿宋_GB2312" w:hAnsi="Times New Roman" w:hint="eastAsia"/>
          <w:sz w:val="32"/>
          <w:szCs w:val="32"/>
        </w:rPr>
        <w:t>2020</w:t>
      </w:r>
      <w:r w:rsidRPr="00C9655A">
        <w:rPr>
          <w:rFonts w:ascii="Times New Roman" w:eastAsia="仿宋_GB2312" w:hAnsi="Times New Roman" w:hint="eastAsia"/>
          <w:sz w:val="32"/>
          <w:szCs w:val="32"/>
        </w:rPr>
        <w:t>—</w:t>
      </w:r>
      <w:r w:rsidRPr="00C9655A">
        <w:rPr>
          <w:rFonts w:ascii="Times New Roman" w:eastAsia="仿宋_GB2312" w:hAnsi="Times New Roman" w:hint="eastAsia"/>
          <w:sz w:val="32"/>
          <w:szCs w:val="32"/>
        </w:rPr>
        <w:t>2022</w:t>
      </w:r>
      <w:r>
        <w:rPr>
          <w:rFonts w:ascii="Times New Roman" w:eastAsia="仿宋_GB2312" w:hAnsi="Times New Roman" w:hint="eastAsia"/>
          <w:sz w:val="32"/>
          <w:szCs w:val="32"/>
        </w:rPr>
        <w:t>年）</w:t>
      </w:r>
      <w:ins w:id="32" w:author="曾莹" w:date="2021-09-18T11:26:00Z">
        <w:r w:rsidR="003E38A0">
          <w:rPr>
            <w:rFonts w:ascii="Times New Roman" w:eastAsia="仿宋_GB2312" w:hAnsi="Times New Roman" w:hint="eastAsia"/>
            <w:sz w:val="32"/>
            <w:szCs w:val="32"/>
          </w:rPr>
          <w:t>〉</w:t>
        </w:r>
      </w:ins>
      <w:del w:id="33" w:author="曾莹" w:date="2021-09-18T11:26:00Z">
        <w:r w:rsidDel="003E38A0">
          <w:rPr>
            <w:rFonts w:ascii="Times New Roman" w:eastAsia="仿宋_GB2312" w:hAnsi="Times New Roman" w:hint="eastAsia"/>
            <w:sz w:val="32"/>
            <w:szCs w:val="32"/>
          </w:rPr>
          <w:delText>&gt;</w:delText>
        </w:r>
      </w:del>
      <w:r w:rsidRPr="00C9655A">
        <w:rPr>
          <w:rFonts w:ascii="Times New Roman" w:eastAsia="仿宋_GB2312" w:hAnsi="Times New Roman" w:hint="eastAsia"/>
          <w:sz w:val="32"/>
          <w:szCs w:val="32"/>
        </w:rPr>
        <w:t>的通知</w:t>
      </w:r>
      <w:r>
        <w:rPr>
          <w:rFonts w:ascii="Times New Roman" w:eastAsia="仿宋_GB2312" w:hAnsi="Times New Roman" w:hint="eastAsia"/>
          <w:sz w:val="32"/>
          <w:szCs w:val="32"/>
        </w:rPr>
        <w:t>》（</w:t>
      </w:r>
      <w:r w:rsidRPr="00C9655A">
        <w:rPr>
          <w:rFonts w:ascii="Times New Roman" w:eastAsia="仿宋_GB2312" w:hAnsi="Times New Roman" w:hint="eastAsia"/>
          <w:sz w:val="32"/>
          <w:szCs w:val="32"/>
        </w:rPr>
        <w:t>东府〔</w:t>
      </w:r>
      <w:r w:rsidRPr="00C9655A">
        <w:rPr>
          <w:rFonts w:ascii="Times New Roman" w:eastAsia="仿宋_GB2312" w:hAnsi="Times New Roman" w:hint="eastAsia"/>
          <w:sz w:val="32"/>
          <w:szCs w:val="32"/>
        </w:rPr>
        <w:t>2020</w:t>
      </w:r>
      <w:r w:rsidRPr="00C9655A">
        <w:rPr>
          <w:rFonts w:ascii="Times New Roman" w:eastAsia="仿宋_GB2312" w:hAnsi="Times New Roman" w:hint="eastAsia"/>
          <w:sz w:val="32"/>
          <w:szCs w:val="32"/>
        </w:rPr>
        <w:t>〕</w:t>
      </w:r>
      <w:r w:rsidRPr="00C9655A">
        <w:rPr>
          <w:rFonts w:ascii="Times New Roman" w:eastAsia="仿宋_GB2312" w:hAnsi="Times New Roman" w:hint="eastAsia"/>
          <w:sz w:val="32"/>
          <w:szCs w:val="32"/>
        </w:rPr>
        <w:t xml:space="preserve">39 </w:t>
      </w:r>
      <w:r w:rsidRPr="00C9655A">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C9655A" w:rsidRDefault="00C9655A"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18</w:t>
      </w:r>
      <w:r>
        <w:rPr>
          <w:rFonts w:ascii="Times New Roman" w:eastAsia="仿宋_GB2312" w:hAnsi="Times New Roman" w:hint="eastAsia"/>
          <w:sz w:val="32"/>
          <w:szCs w:val="32"/>
        </w:rPr>
        <w:t>、</w:t>
      </w:r>
      <w:r w:rsidR="008A3B71">
        <w:rPr>
          <w:rFonts w:ascii="Times New Roman" w:eastAsia="仿宋_GB2312" w:hAnsi="Times New Roman" w:hint="eastAsia"/>
          <w:sz w:val="32"/>
          <w:szCs w:val="32"/>
        </w:rPr>
        <w:t>《广东省住房和城乡建设厅关于印发</w:t>
      </w:r>
      <w:ins w:id="34" w:author="曾莹" w:date="2021-09-18T11:26:00Z">
        <w:r w:rsidR="003E38A0">
          <w:rPr>
            <w:rFonts w:ascii="Times New Roman" w:eastAsia="仿宋_GB2312" w:hAnsi="Times New Roman" w:hint="eastAsia"/>
            <w:sz w:val="32"/>
            <w:szCs w:val="32"/>
          </w:rPr>
          <w:t>〈</w:t>
        </w:r>
      </w:ins>
      <w:del w:id="35" w:author="曾莹" w:date="2021-09-18T11:26:00Z">
        <w:r w:rsidR="008A3B71" w:rsidDel="003E38A0">
          <w:rPr>
            <w:rFonts w:ascii="Times New Roman" w:eastAsia="仿宋_GB2312" w:hAnsi="Times New Roman" w:hint="eastAsia"/>
            <w:sz w:val="32"/>
            <w:szCs w:val="32"/>
          </w:rPr>
          <w:delText>&lt;</w:delText>
        </w:r>
      </w:del>
      <w:r w:rsidR="008A3B71">
        <w:rPr>
          <w:rFonts w:ascii="Times New Roman" w:eastAsia="仿宋_GB2312" w:hAnsi="Times New Roman" w:hint="eastAsia"/>
          <w:sz w:val="32"/>
          <w:szCs w:val="32"/>
        </w:rPr>
        <w:t>广东省城市生活垃圾分类指引（试行）</w:t>
      </w:r>
      <w:ins w:id="36" w:author="曾莹" w:date="2021-09-18T11:26:00Z">
        <w:r w:rsidR="003E38A0">
          <w:rPr>
            <w:rFonts w:ascii="Times New Roman" w:eastAsia="仿宋_GB2312" w:hAnsi="Times New Roman" w:hint="eastAsia"/>
            <w:sz w:val="32"/>
            <w:szCs w:val="32"/>
          </w:rPr>
          <w:t>〉</w:t>
        </w:r>
      </w:ins>
      <w:del w:id="37" w:author="曾莹" w:date="2021-09-18T11:26:00Z">
        <w:r w:rsidR="008A3B71" w:rsidDel="003E38A0">
          <w:rPr>
            <w:rFonts w:ascii="Times New Roman" w:eastAsia="仿宋_GB2312" w:hAnsi="Times New Roman" w:hint="eastAsia"/>
            <w:sz w:val="32"/>
            <w:szCs w:val="32"/>
          </w:rPr>
          <w:delText>&gt;</w:delText>
        </w:r>
      </w:del>
      <w:r w:rsidR="008A3B71" w:rsidRPr="008A3B71">
        <w:rPr>
          <w:rFonts w:ascii="Times New Roman" w:eastAsia="仿宋_GB2312" w:hAnsi="Times New Roman" w:hint="eastAsia"/>
          <w:sz w:val="32"/>
          <w:szCs w:val="32"/>
        </w:rPr>
        <w:t>的通知</w:t>
      </w:r>
      <w:r w:rsidR="008A3B71">
        <w:rPr>
          <w:rFonts w:ascii="Times New Roman" w:eastAsia="仿宋_GB2312" w:hAnsi="Times New Roman" w:hint="eastAsia"/>
          <w:sz w:val="32"/>
          <w:szCs w:val="32"/>
        </w:rPr>
        <w:t>》（粤建城</w:t>
      </w:r>
      <w:r w:rsidR="008A3B71" w:rsidRPr="00C9655A">
        <w:rPr>
          <w:rFonts w:ascii="Times New Roman" w:eastAsia="仿宋_GB2312" w:hAnsi="Times New Roman" w:hint="eastAsia"/>
          <w:sz w:val="32"/>
          <w:szCs w:val="32"/>
        </w:rPr>
        <w:t>〔</w:t>
      </w:r>
      <w:r w:rsidR="008A3B71">
        <w:rPr>
          <w:rFonts w:ascii="Times New Roman" w:eastAsia="仿宋_GB2312" w:hAnsi="Times New Roman" w:hint="eastAsia"/>
          <w:sz w:val="32"/>
          <w:szCs w:val="32"/>
        </w:rPr>
        <w:t>2019</w:t>
      </w:r>
      <w:r w:rsidR="008A3B71" w:rsidRPr="00C9655A">
        <w:rPr>
          <w:rFonts w:ascii="Times New Roman" w:eastAsia="仿宋_GB2312" w:hAnsi="Times New Roman" w:hint="eastAsia"/>
          <w:sz w:val="32"/>
          <w:szCs w:val="32"/>
        </w:rPr>
        <w:t>〕</w:t>
      </w:r>
      <w:r w:rsidR="008A3B71">
        <w:rPr>
          <w:rFonts w:ascii="Times New Roman" w:eastAsia="仿宋_GB2312" w:hAnsi="Times New Roman" w:hint="eastAsia"/>
          <w:sz w:val="32"/>
          <w:szCs w:val="32"/>
        </w:rPr>
        <w:t>206</w:t>
      </w:r>
      <w:r w:rsidR="008A3B71">
        <w:rPr>
          <w:rFonts w:ascii="Times New Roman" w:eastAsia="仿宋_GB2312" w:hAnsi="Times New Roman" w:hint="eastAsia"/>
          <w:sz w:val="32"/>
          <w:szCs w:val="32"/>
        </w:rPr>
        <w:t>号）</w:t>
      </w:r>
    </w:p>
    <w:p w:rsidR="008A3B71" w:rsidRDefault="008A3B71"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19</w:t>
      </w:r>
      <w:r>
        <w:rPr>
          <w:rFonts w:ascii="Times New Roman" w:eastAsia="仿宋_GB2312" w:hAnsi="Times New Roman" w:hint="eastAsia"/>
          <w:sz w:val="32"/>
          <w:szCs w:val="32"/>
        </w:rPr>
        <w:t>、《广东省住房和城乡建设厅关于印发</w:t>
      </w:r>
      <w:ins w:id="38" w:author="曾莹" w:date="2021-09-18T11:26:00Z">
        <w:r w:rsidR="003E38A0">
          <w:rPr>
            <w:rFonts w:ascii="Times New Roman" w:eastAsia="仿宋_GB2312" w:hAnsi="Times New Roman" w:hint="eastAsia"/>
            <w:sz w:val="32"/>
            <w:szCs w:val="32"/>
          </w:rPr>
          <w:t>〈</w:t>
        </w:r>
      </w:ins>
      <w:del w:id="39" w:author="曾莹" w:date="2021-09-18T11:26:00Z">
        <w:r w:rsidDel="003E38A0">
          <w:rPr>
            <w:rFonts w:ascii="Times New Roman" w:eastAsia="仿宋_GB2312" w:hAnsi="Times New Roman" w:hint="eastAsia"/>
            <w:sz w:val="32"/>
            <w:szCs w:val="32"/>
          </w:rPr>
          <w:delText>&lt;</w:delText>
        </w:r>
      </w:del>
      <w:r>
        <w:rPr>
          <w:rFonts w:ascii="Times New Roman" w:eastAsia="仿宋_GB2312" w:hAnsi="Times New Roman" w:hint="eastAsia"/>
          <w:sz w:val="32"/>
          <w:szCs w:val="32"/>
        </w:rPr>
        <w:t>加强餐厨垃圾收运处理工作指导意见</w:t>
      </w:r>
      <w:ins w:id="40" w:author="曾莹" w:date="2021-09-18T11:26:00Z">
        <w:r w:rsidR="003E38A0">
          <w:rPr>
            <w:rFonts w:ascii="Times New Roman" w:eastAsia="仿宋_GB2312" w:hAnsi="Times New Roman" w:hint="eastAsia"/>
            <w:sz w:val="32"/>
            <w:szCs w:val="32"/>
          </w:rPr>
          <w:t>〉</w:t>
        </w:r>
      </w:ins>
      <w:del w:id="41" w:author="曾莹" w:date="2021-09-18T11:26:00Z">
        <w:r w:rsidDel="003E38A0">
          <w:rPr>
            <w:rFonts w:ascii="Times New Roman" w:eastAsia="仿宋_GB2312" w:hAnsi="Times New Roman" w:hint="eastAsia"/>
            <w:sz w:val="32"/>
            <w:szCs w:val="32"/>
          </w:rPr>
          <w:delText>&gt;</w:delText>
        </w:r>
      </w:del>
      <w:r w:rsidRPr="008A3B71">
        <w:rPr>
          <w:rFonts w:ascii="Times New Roman" w:eastAsia="仿宋_GB2312" w:hAnsi="Times New Roman" w:hint="eastAsia"/>
          <w:sz w:val="32"/>
          <w:szCs w:val="32"/>
        </w:rPr>
        <w:t>的通知</w:t>
      </w:r>
      <w:r>
        <w:rPr>
          <w:rFonts w:ascii="Times New Roman" w:eastAsia="仿宋_GB2312" w:hAnsi="Times New Roman" w:hint="eastAsia"/>
          <w:sz w:val="32"/>
          <w:szCs w:val="32"/>
        </w:rPr>
        <w:t>》（</w:t>
      </w:r>
      <w:r w:rsidRPr="008A3B71">
        <w:rPr>
          <w:rFonts w:ascii="Times New Roman" w:eastAsia="仿宋_GB2312" w:hAnsi="Times New Roman" w:hint="eastAsia"/>
          <w:sz w:val="32"/>
          <w:szCs w:val="32"/>
        </w:rPr>
        <w:t>粤建城〔</w:t>
      </w:r>
      <w:r w:rsidRPr="008A3B71">
        <w:rPr>
          <w:rFonts w:ascii="Times New Roman" w:eastAsia="仿宋_GB2312" w:hAnsi="Times New Roman" w:hint="eastAsia"/>
          <w:sz w:val="32"/>
          <w:szCs w:val="32"/>
        </w:rPr>
        <w:t>2019</w:t>
      </w:r>
      <w:r w:rsidRPr="008A3B71">
        <w:rPr>
          <w:rFonts w:ascii="Times New Roman" w:eastAsia="仿宋_GB2312" w:hAnsi="Times New Roman" w:hint="eastAsia"/>
          <w:sz w:val="32"/>
          <w:szCs w:val="32"/>
        </w:rPr>
        <w:t>〕</w:t>
      </w:r>
      <w:r w:rsidRPr="008A3B71">
        <w:rPr>
          <w:rFonts w:ascii="Times New Roman" w:eastAsia="仿宋_GB2312" w:hAnsi="Times New Roman" w:hint="eastAsia"/>
          <w:sz w:val="32"/>
          <w:szCs w:val="32"/>
        </w:rPr>
        <w:t>90</w:t>
      </w:r>
      <w:r w:rsidRPr="008A3B71">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8A3B71" w:rsidRDefault="008A3B71"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w:t>
      </w:r>
      <w:r>
        <w:rPr>
          <w:rFonts w:ascii="Times New Roman" w:eastAsia="仿宋_GB2312" w:hAnsi="Times New Roman" w:hint="eastAsia"/>
          <w:sz w:val="32"/>
          <w:szCs w:val="32"/>
        </w:rPr>
        <w:t>、</w:t>
      </w:r>
      <w:r w:rsidR="00D62E34">
        <w:rPr>
          <w:rFonts w:ascii="Times New Roman" w:eastAsia="仿宋_GB2312" w:hAnsi="Times New Roman" w:hint="eastAsia"/>
          <w:sz w:val="32"/>
          <w:szCs w:val="32"/>
        </w:rPr>
        <w:t>《国家邮政局关于印发</w:t>
      </w:r>
      <w:ins w:id="42" w:author="曾莹" w:date="2021-09-18T11:26:00Z">
        <w:r w:rsidR="003E38A0">
          <w:rPr>
            <w:rFonts w:ascii="Times New Roman" w:eastAsia="仿宋_GB2312" w:hAnsi="Times New Roman" w:hint="eastAsia"/>
            <w:sz w:val="32"/>
            <w:szCs w:val="32"/>
          </w:rPr>
          <w:t>〈</w:t>
        </w:r>
      </w:ins>
      <w:del w:id="43" w:author="曾莹" w:date="2021-09-18T11:26:00Z">
        <w:r w:rsidR="00D62E34" w:rsidDel="003E38A0">
          <w:rPr>
            <w:rFonts w:ascii="Times New Roman" w:eastAsia="仿宋_GB2312" w:hAnsi="Times New Roman" w:hint="eastAsia"/>
            <w:sz w:val="32"/>
            <w:szCs w:val="32"/>
          </w:rPr>
          <w:delText>&lt;</w:delText>
        </w:r>
      </w:del>
      <w:r w:rsidR="00D62E34">
        <w:rPr>
          <w:rFonts w:ascii="Times New Roman" w:eastAsia="仿宋_GB2312" w:hAnsi="Times New Roman" w:hint="eastAsia"/>
          <w:sz w:val="32"/>
          <w:szCs w:val="32"/>
        </w:rPr>
        <w:t>快递业绿色包装指南（试行）</w:t>
      </w:r>
      <w:ins w:id="44" w:author="曾莹" w:date="2021-09-18T11:26:00Z">
        <w:r w:rsidR="003E38A0">
          <w:rPr>
            <w:rFonts w:ascii="Times New Roman" w:eastAsia="仿宋_GB2312" w:hAnsi="Times New Roman" w:hint="eastAsia"/>
            <w:sz w:val="32"/>
            <w:szCs w:val="32"/>
          </w:rPr>
          <w:t>〉</w:t>
        </w:r>
      </w:ins>
      <w:del w:id="45" w:author="曾莹" w:date="2021-09-18T11:26:00Z">
        <w:r w:rsidR="00D62E34" w:rsidDel="003E38A0">
          <w:rPr>
            <w:rFonts w:ascii="Times New Roman" w:eastAsia="仿宋_GB2312" w:hAnsi="Times New Roman" w:hint="eastAsia"/>
            <w:sz w:val="32"/>
            <w:szCs w:val="32"/>
          </w:rPr>
          <w:delText>&gt;</w:delText>
        </w:r>
      </w:del>
      <w:r w:rsidR="00D62E34" w:rsidRPr="00D62E34">
        <w:rPr>
          <w:rFonts w:ascii="Times New Roman" w:eastAsia="仿宋_GB2312" w:hAnsi="Times New Roman" w:hint="eastAsia"/>
          <w:sz w:val="32"/>
          <w:szCs w:val="32"/>
        </w:rPr>
        <w:t>的通知</w:t>
      </w:r>
      <w:r w:rsidR="00D62E34">
        <w:rPr>
          <w:rFonts w:ascii="Times New Roman" w:eastAsia="仿宋_GB2312" w:hAnsi="Times New Roman" w:hint="eastAsia"/>
          <w:sz w:val="32"/>
          <w:szCs w:val="32"/>
        </w:rPr>
        <w:t>》（</w:t>
      </w:r>
      <w:r w:rsidR="00D62E34" w:rsidRPr="00D62E34">
        <w:rPr>
          <w:rFonts w:ascii="Times New Roman" w:eastAsia="仿宋_GB2312" w:hAnsi="Times New Roman" w:hint="eastAsia"/>
          <w:sz w:val="32"/>
          <w:szCs w:val="32"/>
        </w:rPr>
        <w:t>国邮发〔</w:t>
      </w:r>
      <w:r w:rsidR="00D62E34" w:rsidRPr="00D62E34">
        <w:rPr>
          <w:rFonts w:ascii="Times New Roman" w:eastAsia="仿宋_GB2312" w:hAnsi="Times New Roman" w:hint="eastAsia"/>
          <w:sz w:val="32"/>
          <w:szCs w:val="32"/>
        </w:rPr>
        <w:t>2018</w:t>
      </w:r>
      <w:r w:rsidR="00D62E34" w:rsidRPr="00D62E34">
        <w:rPr>
          <w:rFonts w:ascii="Times New Roman" w:eastAsia="仿宋_GB2312" w:hAnsi="Times New Roman" w:hint="eastAsia"/>
          <w:sz w:val="32"/>
          <w:szCs w:val="32"/>
        </w:rPr>
        <w:t>〕</w:t>
      </w:r>
      <w:r w:rsidR="00D62E34" w:rsidRPr="00D62E34">
        <w:rPr>
          <w:rFonts w:ascii="Times New Roman" w:eastAsia="仿宋_GB2312" w:hAnsi="Times New Roman" w:hint="eastAsia"/>
          <w:sz w:val="32"/>
          <w:szCs w:val="32"/>
        </w:rPr>
        <w:t>121</w:t>
      </w:r>
      <w:r w:rsidR="00D62E34" w:rsidRPr="00D62E34">
        <w:rPr>
          <w:rFonts w:ascii="Times New Roman" w:eastAsia="仿宋_GB2312" w:hAnsi="Times New Roman" w:hint="eastAsia"/>
          <w:sz w:val="32"/>
          <w:szCs w:val="32"/>
        </w:rPr>
        <w:t>号</w:t>
      </w:r>
      <w:r w:rsidR="00D62E34">
        <w:rPr>
          <w:rFonts w:ascii="Times New Roman" w:eastAsia="仿宋_GB2312" w:hAnsi="Times New Roman" w:hint="eastAsia"/>
          <w:sz w:val="32"/>
          <w:szCs w:val="32"/>
        </w:rPr>
        <w:t>）</w:t>
      </w:r>
    </w:p>
    <w:p w:rsidR="008A3236" w:rsidRDefault="008A3236"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21</w:t>
      </w:r>
      <w:r>
        <w:rPr>
          <w:rFonts w:ascii="Times New Roman" w:eastAsia="仿宋_GB2312" w:hAnsi="Times New Roman" w:hint="eastAsia"/>
          <w:sz w:val="32"/>
          <w:szCs w:val="32"/>
        </w:rPr>
        <w:t>、</w:t>
      </w:r>
      <w:r w:rsidR="0006386B">
        <w:rPr>
          <w:rFonts w:ascii="Times New Roman" w:eastAsia="仿宋_GB2312" w:hAnsi="Times New Roman" w:hint="eastAsia"/>
          <w:sz w:val="32"/>
          <w:szCs w:val="32"/>
        </w:rPr>
        <w:t>《</w:t>
      </w:r>
      <w:r w:rsidR="0006386B" w:rsidRPr="0006386B">
        <w:rPr>
          <w:rFonts w:ascii="Times New Roman" w:eastAsia="仿宋_GB2312" w:hAnsi="Times New Roman" w:hint="eastAsia"/>
          <w:sz w:val="32"/>
          <w:szCs w:val="32"/>
        </w:rPr>
        <w:t>住房和城乡建设部关于推进建筑垃圾减量化的指导意见</w:t>
      </w:r>
      <w:r w:rsidR="0006386B">
        <w:rPr>
          <w:rFonts w:ascii="Times New Roman" w:eastAsia="仿宋_GB2312" w:hAnsi="Times New Roman" w:hint="eastAsia"/>
          <w:sz w:val="32"/>
          <w:szCs w:val="32"/>
        </w:rPr>
        <w:t>》（</w:t>
      </w:r>
      <w:r w:rsidR="0006386B" w:rsidRPr="0006386B">
        <w:rPr>
          <w:rFonts w:ascii="Times New Roman" w:eastAsia="仿宋_GB2312" w:hAnsi="Times New Roman" w:hint="eastAsia"/>
          <w:sz w:val="32"/>
          <w:szCs w:val="32"/>
        </w:rPr>
        <w:t>建质〔</w:t>
      </w:r>
      <w:r w:rsidR="0006386B" w:rsidRPr="0006386B">
        <w:rPr>
          <w:rFonts w:ascii="Times New Roman" w:eastAsia="仿宋_GB2312" w:hAnsi="Times New Roman" w:hint="eastAsia"/>
          <w:sz w:val="32"/>
          <w:szCs w:val="32"/>
        </w:rPr>
        <w:t>2020</w:t>
      </w:r>
      <w:r w:rsidR="0006386B" w:rsidRPr="0006386B">
        <w:rPr>
          <w:rFonts w:ascii="Times New Roman" w:eastAsia="仿宋_GB2312" w:hAnsi="Times New Roman" w:hint="eastAsia"/>
          <w:sz w:val="32"/>
          <w:szCs w:val="32"/>
        </w:rPr>
        <w:t>〕</w:t>
      </w:r>
      <w:r w:rsidR="0006386B" w:rsidRPr="0006386B">
        <w:rPr>
          <w:rFonts w:ascii="Times New Roman" w:eastAsia="仿宋_GB2312" w:hAnsi="Times New Roman" w:hint="eastAsia"/>
          <w:sz w:val="32"/>
          <w:szCs w:val="32"/>
        </w:rPr>
        <w:t>46</w:t>
      </w:r>
      <w:r w:rsidR="0006386B" w:rsidRPr="0006386B">
        <w:rPr>
          <w:rFonts w:ascii="Times New Roman" w:eastAsia="仿宋_GB2312" w:hAnsi="Times New Roman" w:hint="eastAsia"/>
          <w:sz w:val="32"/>
          <w:szCs w:val="32"/>
        </w:rPr>
        <w:t>号</w:t>
      </w:r>
      <w:r w:rsidR="0006386B">
        <w:rPr>
          <w:rFonts w:ascii="Times New Roman" w:eastAsia="仿宋_GB2312" w:hAnsi="Times New Roman" w:hint="eastAsia"/>
          <w:sz w:val="32"/>
          <w:szCs w:val="32"/>
        </w:rPr>
        <w:t>）</w:t>
      </w:r>
    </w:p>
    <w:p w:rsidR="001753EA" w:rsidRDefault="001753EA"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22</w:t>
      </w:r>
      <w:r>
        <w:rPr>
          <w:rFonts w:ascii="Times New Roman" w:eastAsia="仿宋_GB2312" w:hAnsi="Times New Roman" w:hint="eastAsia"/>
          <w:sz w:val="32"/>
          <w:szCs w:val="32"/>
        </w:rPr>
        <w:t>、</w:t>
      </w:r>
      <w:r w:rsidR="0045609E">
        <w:rPr>
          <w:rFonts w:ascii="Times New Roman" w:eastAsia="仿宋_GB2312" w:hAnsi="Times New Roman" w:hint="eastAsia"/>
          <w:sz w:val="32"/>
          <w:szCs w:val="32"/>
        </w:rPr>
        <w:t>《</w:t>
      </w:r>
      <w:r w:rsidR="0045609E" w:rsidRPr="0045609E">
        <w:rPr>
          <w:rFonts w:ascii="Times New Roman" w:eastAsia="仿宋_GB2312" w:hAnsi="Times New Roman" w:hint="eastAsia"/>
          <w:sz w:val="32"/>
          <w:szCs w:val="32"/>
        </w:rPr>
        <w:t>城市建筑垃圾管理规定</w:t>
      </w:r>
      <w:r w:rsidR="0045609E">
        <w:rPr>
          <w:rFonts w:ascii="Times New Roman" w:eastAsia="仿宋_GB2312" w:hAnsi="Times New Roman" w:hint="eastAsia"/>
          <w:sz w:val="32"/>
          <w:szCs w:val="32"/>
        </w:rPr>
        <w:t>》（</w:t>
      </w:r>
      <w:r w:rsidR="0045609E" w:rsidRPr="0045609E">
        <w:rPr>
          <w:rFonts w:ascii="Times New Roman" w:eastAsia="仿宋_GB2312" w:hAnsi="Times New Roman" w:hint="eastAsia"/>
          <w:sz w:val="32"/>
          <w:szCs w:val="32"/>
        </w:rPr>
        <w:t>中华人民共和国建设部令第</w:t>
      </w:r>
      <w:r w:rsidR="0045609E" w:rsidRPr="0045609E">
        <w:rPr>
          <w:rFonts w:ascii="Times New Roman" w:eastAsia="仿宋_GB2312" w:hAnsi="Times New Roman" w:hint="eastAsia"/>
          <w:sz w:val="32"/>
          <w:szCs w:val="32"/>
        </w:rPr>
        <w:t>139</w:t>
      </w:r>
      <w:r w:rsidR="0045609E" w:rsidRPr="0045609E">
        <w:rPr>
          <w:rFonts w:ascii="Times New Roman" w:eastAsia="仿宋_GB2312" w:hAnsi="Times New Roman" w:hint="eastAsia"/>
          <w:sz w:val="32"/>
          <w:szCs w:val="32"/>
        </w:rPr>
        <w:t>号</w:t>
      </w:r>
      <w:r w:rsidR="0045609E">
        <w:rPr>
          <w:rFonts w:ascii="Times New Roman" w:eastAsia="仿宋_GB2312" w:hAnsi="Times New Roman" w:hint="eastAsia"/>
          <w:sz w:val="32"/>
          <w:szCs w:val="32"/>
        </w:rPr>
        <w:t>）</w:t>
      </w:r>
    </w:p>
    <w:p w:rsidR="00773A81" w:rsidRDefault="00773A81" w:rsidP="00773A8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23</w:t>
      </w:r>
      <w:r>
        <w:rPr>
          <w:rFonts w:ascii="Times New Roman" w:eastAsia="仿宋_GB2312" w:hAnsi="Times New Roman" w:hint="eastAsia"/>
          <w:sz w:val="32"/>
          <w:szCs w:val="32"/>
        </w:rPr>
        <w:t>、《东莞市人民政府办公室关于印发</w:t>
      </w:r>
      <w:ins w:id="46" w:author="曾莹" w:date="2021-09-18T11:26:00Z">
        <w:r w:rsidR="003E38A0">
          <w:rPr>
            <w:rFonts w:ascii="Times New Roman" w:eastAsia="仿宋_GB2312" w:hAnsi="Times New Roman" w:hint="eastAsia"/>
            <w:sz w:val="32"/>
            <w:szCs w:val="32"/>
          </w:rPr>
          <w:t>〈</w:t>
        </w:r>
      </w:ins>
      <w:del w:id="47" w:author="曾莹" w:date="2021-09-18T11:26:00Z">
        <w:r w:rsidDel="003E38A0">
          <w:rPr>
            <w:rFonts w:ascii="Times New Roman" w:eastAsia="仿宋_GB2312" w:hAnsi="Times New Roman" w:hint="eastAsia"/>
            <w:sz w:val="32"/>
            <w:szCs w:val="32"/>
          </w:rPr>
          <w:delText>&lt;</w:delText>
        </w:r>
      </w:del>
      <w:r w:rsidRPr="00773A81">
        <w:rPr>
          <w:rFonts w:ascii="Times New Roman" w:eastAsia="仿宋_GB2312" w:hAnsi="Times New Roman" w:hint="eastAsia"/>
          <w:sz w:val="32"/>
          <w:szCs w:val="32"/>
        </w:rPr>
        <w:t>东莞市</w:t>
      </w:r>
      <w:r>
        <w:rPr>
          <w:rFonts w:ascii="Times New Roman" w:eastAsia="仿宋_GB2312" w:hAnsi="Times New Roman" w:hint="eastAsia"/>
          <w:sz w:val="32"/>
          <w:szCs w:val="32"/>
        </w:rPr>
        <w:t>建筑垃圾规范化管理实施方案</w:t>
      </w:r>
      <w:ins w:id="48" w:author="曾莹" w:date="2021-09-18T11:26:00Z">
        <w:r w:rsidR="003E38A0">
          <w:rPr>
            <w:rFonts w:ascii="Times New Roman" w:eastAsia="仿宋_GB2312" w:hAnsi="Times New Roman" w:hint="eastAsia"/>
            <w:sz w:val="32"/>
            <w:szCs w:val="32"/>
          </w:rPr>
          <w:t>〉</w:t>
        </w:r>
      </w:ins>
      <w:del w:id="49" w:author="曾莹" w:date="2021-09-18T11:26:00Z">
        <w:r w:rsidDel="003E38A0">
          <w:rPr>
            <w:rFonts w:ascii="Times New Roman" w:eastAsia="仿宋_GB2312" w:hAnsi="Times New Roman" w:hint="eastAsia"/>
            <w:sz w:val="32"/>
            <w:szCs w:val="32"/>
          </w:rPr>
          <w:delText>&gt;</w:delText>
        </w:r>
      </w:del>
      <w:r w:rsidRPr="00773A81">
        <w:rPr>
          <w:rFonts w:ascii="Times New Roman" w:eastAsia="仿宋_GB2312" w:hAnsi="Times New Roman" w:hint="eastAsia"/>
          <w:sz w:val="32"/>
          <w:szCs w:val="32"/>
        </w:rPr>
        <w:t>的通知</w:t>
      </w:r>
      <w:r>
        <w:rPr>
          <w:rFonts w:ascii="Times New Roman" w:eastAsia="仿宋_GB2312" w:hAnsi="Times New Roman" w:hint="eastAsia"/>
          <w:sz w:val="32"/>
          <w:szCs w:val="32"/>
        </w:rPr>
        <w:t>》（东府办函</w:t>
      </w:r>
      <w:r w:rsidRPr="00773A81">
        <w:rPr>
          <w:rFonts w:ascii="Times New Roman" w:eastAsia="仿宋_GB2312" w:hAnsi="Times New Roman" w:hint="eastAsia"/>
          <w:sz w:val="32"/>
          <w:szCs w:val="32"/>
        </w:rPr>
        <w:t>〔</w:t>
      </w:r>
      <w:r>
        <w:rPr>
          <w:rFonts w:ascii="Times New Roman" w:eastAsia="仿宋_GB2312" w:hAnsi="Times New Roman" w:hint="eastAsia"/>
          <w:sz w:val="32"/>
          <w:szCs w:val="32"/>
        </w:rPr>
        <w:t>2021</w:t>
      </w:r>
      <w:r w:rsidRPr="00773A81">
        <w:rPr>
          <w:rFonts w:ascii="Times New Roman" w:eastAsia="仿宋_GB2312" w:hAnsi="Times New Roman" w:hint="eastAsia"/>
          <w:sz w:val="32"/>
          <w:szCs w:val="32"/>
        </w:rPr>
        <w:t>〕</w:t>
      </w:r>
      <w:r>
        <w:rPr>
          <w:rFonts w:ascii="Times New Roman" w:eastAsia="仿宋_GB2312" w:hAnsi="Times New Roman" w:hint="eastAsia"/>
          <w:sz w:val="32"/>
          <w:szCs w:val="32"/>
        </w:rPr>
        <w:t>442</w:t>
      </w:r>
      <w:r>
        <w:rPr>
          <w:rFonts w:ascii="Times New Roman" w:eastAsia="仿宋_GB2312" w:hAnsi="Times New Roman" w:hint="eastAsia"/>
          <w:sz w:val="32"/>
          <w:szCs w:val="32"/>
        </w:rPr>
        <w:t>号）</w:t>
      </w:r>
    </w:p>
    <w:p w:rsidR="00773A81" w:rsidRDefault="00773A81"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24</w:t>
      </w:r>
      <w:r>
        <w:rPr>
          <w:rFonts w:ascii="Times New Roman" w:eastAsia="仿宋_GB2312" w:hAnsi="Times New Roman" w:hint="eastAsia"/>
          <w:sz w:val="32"/>
          <w:szCs w:val="32"/>
        </w:rPr>
        <w:t>、</w:t>
      </w:r>
      <w:r w:rsidR="003038D8">
        <w:rPr>
          <w:rFonts w:ascii="Times New Roman" w:eastAsia="仿宋_GB2312" w:hAnsi="Times New Roman" w:hint="eastAsia"/>
          <w:sz w:val="32"/>
          <w:szCs w:val="32"/>
        </w:rPr>
        <w:t>《</w:t>
      </w:r>
      <w:r w:rsidR="003038D8" w:rsidRPr="003038D8">
        <w:rPr>
          <w:rFonts w:ascii="Times New Roman" w:eastAsia="仿宋_GB2312" w:hAnsi="Times New Roman" w:hint="eastAsia"/>
          <w:sz w:val="32"/>
          <w:szCs w:val="32"/>
        </w:rPr>
        <w:t>广东省绿色建筑条例</w:t>
      </w:r>
      <w:r w:rsidR="003038D8">
        <w:rPr>
          <w:rFonts w:ascii="Times New Roman" w:eastAsia="仿宋_GB2312" w:hAnsi="Times New Roman" w:hint="eastAsia"/>
          <w:sz w:val="32"/>
          <w:szCs w:val="32"/>
        </w:rPr>
        <w:t>》</w:t>
      </w:r>
    </w:p>
    <w:p w:rsidR="00773A81" w:rsidRDefault="003B5E8C"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25</w:t>
      </w:r>
      <w:r w:rsidR="00773A81">
        <w:rPr>
          <w:rFonts w:ascii="Times New Roman" w:eastAsia="仿宋_GB2312" w:hAnsi="Times New Roman" w:hint="eastAsia"/>
          <w:sz w:val="32"/>
          <w:szCs w:val="32"/>
        </w:rPr>
        <w:t>、《</w:t>
      </w:r>
      <w:r w:rsidR="00773A81" w:rsidRPr="00773A81">
        <w:rPr>
          <w:rFonts w:ascii="Times New Roman" w:eastAsia="仿宋_GB2312" w:hAnsi="Times New Roman" w:hint="eastAsia"/>
          <w:sz w:val="32"/>
          <w:szCs w:val="32"/>
        </w:rPr>
        <w:t>东莞市再生资源回收行业发展规划（</w:t>
      </w:r>
      <w:r w:rsidR="00773A81" w:rsidRPr="00773A81">
        <w:rPr>
          <w:rFonts w:ascii="Times New Roman" w:eastAsia="仿宋_GB2312" w:hAnsi="Times New Roman" w:hint="eastAsia"/>
          <w:sz w:val="32"/>
          <w:szCs w:val="32"/>
        </w:rPr>
        <w:t>2019-2025</w:t>
      </w:r>
      <w:r w:rsidR="00773A81" w:rsidRPr="00773A81">
        <w:rPr>
          <w:rFonts w:ascii="Times New Roman" w:eastAsia="仿宋_GB2312" w:hAnsi="Times New Roman" w:hint="eastAsia"/>
          <w:sz w:val="32"/>
          <w:szCs w:val="32"/>
        </w:rPr>
        <w:t>）</w:t>
      </w:r>
      <w:r w:rsidR="00773A81">
        <w:rPr>
          <w:rFonts w:ascii="Times New Roman" w:eastAsia="仿宋_GB2312" w:hAnsi="Times New Roman" w:hint="eastAsia"/>
          <w:sz w:val="32"/>
          <w:szCs w:val="32"/>
        </w:rPr>
        <w:t>》（</w:t>
      </w:r>
      <w:r w:rsidR="00773A81" w:rsidRPr="00773A81">
        <w:rPr>
          <w:rFonts w:ascii="Times New Roman" w:eastAsia="仿宋_GB2312" w:hAnsi="Times New Roman" w:hint="eastAsia"/>
          <w:sz w:val="32"/>
          <w:szCs w:val="32"/>
        </w:rPr>
        <w:t>东再资办〔</w:t>
      </w:r>
      <w:r w:rsidR="00773A81" w:rsidRPr="00773A81">
        <w:rPr>
          <w:rFonts w:ascii="Times New Roman" w:eastAsia="仿宋_GB2312" w:hAnsi="Times New Roman" w:hint="eastAsia"/>
          <w:sz w:val="32"/>
          <w:szCs w:val="32"/>
        </w:rPr>
        <w:t>2019</w:t>
      </w:r>
      <w:r w:rsidR="00773A81" w:rsidRPr="00773A81">
        <w:rPr>
          <w:rFonts w:ascii="Times New Roman" w:eastAsia="仿宋_GB2312" w:hAnsi="Times New Roman" w:hint="eastAsia"/>
          <w:sz w:val="32"/>
          <w:szCs w:val="32"/>
        </w:rPr>
        <w:t>〕</w:t>
      </w:r>
      <w:r w:rsidR="00773A81" w:rsidRPr="00773A81">
        <w:rPr>
          <w:rFonts w:ascii="Times New Roman" w:eastAsia="仿宋_GB2312" w:hAnsi="Times New Roman" w:hint="eastAsia"/>
          <w:sz w:val="32"/>
          <w:szCs w:val="32"/>
        </w:rPr>
        <w:t>8</w:t>
      </w:r>
      <w:r w:rsidR="00773A81" w:rsidRPr="00773A81">
        <w:rPr>
          <w:rFonts w:ascii="Times New Roman" w:eastAsia="仿宋_GB2312" w:hAnsi="Times New Roman" w:hint="eastAsia"/>
          <w:sz w:val="32"/>
          <w:szCs w:val="32"/>
        </w:rPr>
        <w:t>号</w:t>
      </w:r>
      <w:r w:rsidR="00773A81">
        <w:rPr>
          <w:rFonts w:ascii="Times New Roman" w:eastAsia="仿宋_GB2312" w:hAnsi="Times New Roman" w:hint="eastAsia"/>
          <w:sz w:val="32"/>
          <w:szCs w:val="32"/>
        </w:rPr>
        <w:t>）</w:t>
      </w:r>
    </w:p>
    <w:p w:rsidR="00773A81" w:rsidRDefault="003B5E8C" w:rsidP="005B7711">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26</w:t>
      </w:r>
      <w:r w:rsidR="00773A81">
        <w:rPr>
          <w:rFonts w:ascii="Times New Roman" w:eastAsia="仿宋_GB2312" w:hAnsi="Times New Roman" w:hint="eastAsia"/>
          <w:sz w:val="32"/>
          <w:szCs w:val="32"/>
        </w:rPr>
        <w:t>、</w:t>
      </w:r>
      <w:r w:rsidR="003038D8">
        <w:rPr>
          <w:rFonts w:ascii="Times New Roman" w:eastAsia="仿宋_GB2312" w:hAnsi="Times New Roman" w:hint="eastAsia"/>
          <w:sz w:val="32"/>
          <w:szCs w:val="32"/>
        </w:rPr>
        <w:t>《东莞市人民政府关于印发</w:t>
      </w:r>
      <w:del w:id="50" w:author="曾莹" w:date="2021-09-18T11:25:00Z">
        <w:r w:rsidR="003038D8" w:rsidDel="003E38A0">
          <w:rPr>
            <w:rFonts w:ascii="Times New Roman" w:eastAsia="仿宋_GB2312" w:hAnsi="Times New Roman" w:hint="eastAsia"/>
            <w:sz w:val="32"/>
            <w:szCs w:val="32"/>
          </w:rPr>
          <w:delText>&lt;</w:delText>
        </w:r>
      </w:del>
      <w:ins w:id="51" w:author="曾莹" w:date="2021-09-18T11:25:00Z">
        <w:r w:rsidR="003E38A0">
          <w:rPr>
            <w:rFonts w:ascii="Times New Roman" w:eastAsia="仿宋_GB2312" w:hAnsi="Times New Roman" w:hint="eastAsia"/>
            <w:sz w:val="32"/>
            <w:szCs w:val="32"/>
          </w:rPr>
          <w:t>〈</w:t>
        </w:r>
      </w:ins>
      <w:r w:rsidR="003038D8">
        <w:rPr>
          <w:rFonts w:ascii="Times New Roman" w:eastAsia="仿宋_GB2312" w:hAnsi="Times New Roman" w:hint="eastAsia"/>
          <w:sz w:val="32"/>
          <w:szCs w:val="32"/>
        </w:rPr>
        <w:t>东莞市土壤污染防治行动计划工作方案</w:t>
      </w:r>
      <w:ins w:id="52" w:author="曾莹" w:date="2021-09-18T11:25:00Z">
        <w:r w:rsidR="003E38A0">
          <w:rPr>
            <w:rFonts w:ascii="Times New Roman" w:eastAsia="仿宋_GB2312" w:hAnsi="Times New Roman" w:hint="eastAsia"/>
            <w:sz w:val="32"/>
            <w:szCs w:val="32"/>
          </w:rPr>
          <w:t>〉</w:t>
        </w:r>
      </w:ins>
      <w:del w:id="53" w:author="曾莹" w:date="2021-09-18T11:25:00Z">
        <w:r w:rsidR="003038D8" w:rsidDel="003E38A0">
          <w:rPr>
            <w:rFonts w:ascii="Times New Roman" w:eastAsia="仿宋_GB2312" w:hAnsi="Times New Roman" w:hint="eastAsia"/>
            <w:sz w:val="32"/>
            <w:szCs w:val="32"/>
          </w:rPr>
          <w:delText>&gt;</w:delText>
        </w:r>
      </w:del>
      <w:r w:rsidR="003038D8" w:rsidRPr="003038D8">
        <w:rPr>
          <w:rFonts w:ascii="Times New Roman" w:eastAsia="仿宋_GB2312" w:hAnsi="Times New Roman" w:hint="eastAsia"/>
          <w:sz w:val="32"/>
          <w:szCs w:val="32"/>
        </w:rPr>
        <w:t>的通知</w:t>
      </w:r>
      <w:r w:rsidR="003038D8">
        <w:rPr>
          <w:rFonts w:ascii="Times New Roman" w:eastAsia="仿宋_GB2312" w:hAnsi="Times New Roman" w:hint="eastAsia"/>
          <w:sz w:val="32"/>
          <w:szCs w:val="32"/>
        </w:rPr>
        <w:t>》（</w:t>
      </w:r>
      <w:r w:rsidR="003038D8" w:rsidRPr="003038D8">
        <w:rPr>
          <w:rFonts w:ascii="Times New Roman" w:eastAsia="仿宋_GB2312" w:hAnsi="Times New Roman" w:hint="eastAsia"/>
          <w:sz w:val="32"/>
          <w:szCs w:val="32"/>
        </w:rPr>
        <w:t>东府〔</w:t>
      </w:r>
      <w:r w:rsidR="003038D8" w:rsidRPr="003038D8">
        <w:rPr>
          <w:rFonts w:ascii="Times New Roman" w:eastAsia="仿宋_GB2312" w:hAnsi="Times New Roman" w:hint="eastAsia"/>
          <w:sz w:val="32"/>
          <w:szCs w:val="32"/>
        </w:rPr>
        <w:t>2017</w:t>
      </w:r>
      <w:r w:rsidR="003038D8" w:rsidRPr="003038D8">
        <w:rPr>
          <w:rFonts w:ascii="Times New Roman" w:eastAsia="仿宋_GB2312" w:hAnsi="Times New Roman" w:hint="eastAsia"/>
          <w:sz w:val="32"/>
          <w:szCs w:val="32"/>
        </w:rPr>
        <w:t>〕</w:t>
      </w:r>
      <w:r w:rsidR="003038D8" w:rsidRPr="003038D8">
        <w:rPr>
          <w:rFonts w:ascii="Times New Roman" w:eastAsia="仿宋_GB2312" w:hAnsi="Times New Roman" w:hint="eastAsia"/>
          <w:sz w:val="32"/>
          <w:szCs w:val="32"/>
        </w:rPr>
        <w:t>54</w:t>
      </w:r>
      <w:r w:rsidR="003038D8" w:rsidRPr="003038D8">
        <w:rPr>
          <w:rFonts w:ascii="Times New Roman" w:eastAsia="仿宋_GB2312" w:hAnsi="Times New Roman" w:hint="eastAsia"/>
          <w:sz w:val="32"/>
          <w:szCs w:val="32"/>
        </w:rPr>
        <w:t>号</w:t>
      </w:r>
      <w:r w:rsidR="003038D8">
        <w:rPr>
          <w:rFonts w:ascii="Times New Roman" w:eastAsia="仿宋_GB2312" w:hAnsi="Times New Roman" w:hint="eastAsia"/>
          <w:sz w:val="32"/>
          <w:szCs w:val="32"/>
        </w:rPr>
        <w:t>）</w:t>
      </w:r>
    </w:p>
    <w:p w:rsidR="00A91149" w:rsidRPr="003038D8" w:rsidRDefault="003038D8" w:rsidP="003038D8">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27</w:t>
      </w:r>
      <w:r>
        <w:rPr>
          <w:rFonts w:ascii="Times New Roman" w:eastAsia="仿宋_GB2312" w:hAnsi="Times New Roman" w:hint="eastAsia"/>
          <w:sz w:val="32"/>
          <w:szCs w:val="32"/>
        </w:rPr>
        <w:t>、《</w:t>
      </w:r>
      <w:r w:rsidRPr="003038D8">
        <w:rPr>
          <w:rFonts w:ascii="Times New Roman" w:eastAsia="仿宋_GB2312" w:hAnsi="Times New Roman" w:hint="eastAsia"/>
          <w:sz w:val="32"/>
          <w:szCs w:val="32"/>
        </w:rPr>
        <w:t>广东省固体废物污染环境防治条例</w:t>
      </w:r>
      <w:r>
        <w:rPr>
          <w:rFonts w:ascii="Times New Roman" w:eastAsia="仿宋_GB2312" w:hAnsi="Times New Roman" w:hint="eastAsia"/>
          <w:sz w:val="32"/>
          <w:szCs w:val="32"/>
        </w:rPr>
        <w:t>》</w:t>
      </w:r>
    </w:p>
    <w:p w:rsidR="0009136D" w:rsidRPr="003E38A0" w:rsidRDefault="00AE6D05" w:rsidP="0041772D">
      <w:pPr>
        <w:spacing w:line="600" w:lineRule="exact"/>
        <w:ind w:firstLineChars="200" w:firstLine="643"/>
        <w:rPr>
          <w:rFonts w:ascii="楷体_GB2312" w:eastAsia="楷体_GB2312" w:hAnsi="Times New Roman"/>
          <w:b/>
          <w:sz w:val="32"/>
          <w:szCs w:val="32"/>
          <w:rPrChange w:id="54" w:author="曾莹" w:date="2021-09-18T11:25:00Z">
            <w:rPr>
              <w:rFonts w:ascii="Times New Roman" w:eastAsia="仿宋_GB2312" w:hAnsi="Times New Roman"/>
              <w:b/>
              <w:sz w:val="32"/>
              <w:szCs w:val="32"/>
            </w:rPr>
          </w:rPrChange>
        </w:rPr>
      </w:pPr>
      <w:r w:rsidRPr="003E38A0">
        <w:rPr>
          <w:rFonts w:ascii="楷体_GB2312" w:eastAsia="楷体_GB2312" w:hAnsi="Times New Roman" w:hint="eastAsia"/>
          <w:b/>
          <w:sz w:val="32"/>
          <w:szCs w:val="32"/>
          <w:rPrChange w:id="55" w:author="曾莹" w:date="2021-09-18T11:25:00Z">
            <w:rPr>
              <w:rFonts w:ascii="Times New Roman" w:eastAsia="仿宋_GB2312" w:hAnsi="Times New Roman" w:hint="eastAsia"/>
              <w:b/>
              <w:sz w:val="32"/>
              <w:szCs w:val="32"/>
            </w:rPr>
          </w:rPrChange>
        </w:rPr>
        <w:t>（二）其他参考</w:t>
      </w:r>
    </w:p>
    <w:p w:rsidR="005B7711" w:rsidRPr="00D2168A" w:rsidRDefault="005B7711" w:rsidP="00DF2AE3">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深圳市等</w:t>
      </w:r>
      <w:r>
        <w:rPr>
          <w:rFonts w:ascii="Times New Roman" w:eastAsia="仿宋_GB2312" w:hAnsi="Times New Roman" w:hint="eastAsia"/>
          <w:sz w:val="32"/>
          <w:szCs w:val="32"/>
        </w:rPr>
        <w:t>16</w:t>
      </w:r>
      <w:r>
        <w:rPr>
          <w:rFonts w:ascii="Times New Roman" w:eastAsia="仿宋_GB2312" w:hAnsi="Times New Roman" w:hint="eastAsia"/>
          <w:sz w:val="32"/>
          <w:szCs w:val="32"/>
        </w:rPr>
        <w:t>个第一批国家“无废城市”建设试点城市的实</w:t>
      </w:r>
      <w:r>
        <w:rPr>
          <w:rFonts w:ascii="Times New Roman" w:eastAsia="仿宋_GB2312" w:hAnsi="Times New Roman" w:hint="eastAsia"/>
          <w:sz w:val="32"/>
          <w:szCs w:val="32"/>
        </w:rPr>
        <w:lastRenderedPageBreak/>
        <w:t>施方案。</w:t>
      </w:r>
    </w:p>
    <w:sectPr w:rsidR="005B7711" w:rsidRPr="00D2168A" w:rsidSect="00DF2AE3">
      <w:footerReference w:type="default" r:id="rId7"/>
      <w:pgSz w:w="11906" w:h="16838"/>
      <w:pgMar w:top="2041" w:right="1531"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155" w:rsidRPr="00DE15E6" w:rsidRDefault="00FB2155" w:rsidP="00DF2AE3">
      <w:pPr>
        <w:rPr>
          <w:rFonts w:ascii="Tahoma" w:hAnsi="Tahoma"/>
          <w:sz w:val="24"/>
        </w:rPr>
      </w:pPr>
      <w:r>
        <w:separator/>
      </w:r>
    </w:p>
  </w:endnote>
  <w:endnote w:type="continuationSeparator" w:id="0">
    <w:p w:rsidR="00FB2155" w:rsidRPr="00DE15E6" w:rsidRDefault="00FB2155" w:rsidP="00DF2AE3">
      <w:pPr>
        <w:rPr>
          <w:rFonts w:ascii="Tahoma" w:hAnsi="Tahoma"/>
          <w:sz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8A0" w:rsidRDefault="003E38A0" w:rsidP="003E38A0">
    <w:pPr>
      <w:pStyle w:val="a4"/>
      <w:jc w:val="center"/>
      <w:pPrChange w:id="56" w:author="曾莹" w:date="2021-09-18T11:24:00Z">
        <w:pPr>
          <w:pStyle w:val="a4"/>
        </w:pPr>
      </w:pPrChange>
    </w:pPr>
    <w:ins w:id="57" w:author="曾莹" w:date="2021-09-18T11:24:00Z">
      <w:r>
        <w:fldChar w:fldCharType="begin"/>
      </w:r>
      <w:r>
        <w:instrText xml:space="preserve"> PAGE   \* MERGEFORMAT </w:instrText>
      </w:r>
      <w:r>
        <w:fldChar w:fldCharType="separate"/>
      </w:r>
    </w:ins>
    <w:r w:rsidRPr="003E38A0">
      <w:rPr>
        <w:noProof/>
        <w:lang w:val="zh-CN"/>
      </w:rPr>
      <w:t>4</w:t>
    </w:r>
    <w:ins w:id="58" w:author="曾莹" w:date="2021-09-18T11:24:00Z">
      <w:r>
        <w:fldChar w:fldCharType="end"/>
      </w:r>
    </w:ins>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155" w:rsidRPr="00DE15E6" w:rsidRDefault="00FB2155" w:rsidP="00DF2AE3">
      <w:pPr>
        <w:rPr>
          <w:rFonts w:ascii="Tahoma" w:hAnsi="Tahoma"/>
          <w:sz w:val="24"/>
        </w:rPr>
      </w:pPr>
      <w:r>
        <w:separator/>
      </w:r>
    </w:p>
  </w:footnote>
  <w:footnote w:type="continuationSeparator" w:id="0">
    <w:p w:rsidR="00FB2155" w:rsidRPr="00DE15E6" w:rsidRDefault="00FB2155" w:rsidP="00DF2AE3">
      <w:pPr>
        <w:rPr>
          <w:rFonts w:ascii="Tahoma" w:hAnsi="Tahoma"/>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2AE3"/>
    <w:rsid w:val="0006386B"/>
    <w:rsid w:val="0009136D"/>
    <w:rsid w:val="000B0929"/>
    <w:rsid w:val="001753EA"/>
    <w:rsid w:val="001F02B5"/>
    <w:rsid w:val="002374EF"/>
    <w:rsid w:val="003038D8"/>
    <w:rsid w:val="003554A5"/>
    <w:rsid w:val="003B5E8C"/>
    <w:rsid w:val="003C3712"/>
    <w:rsid w:val="003E38A0"/>
    <w:rsid w:val="00402AEA"/>
    <w:rsid w:val="0041772D"/>
    <w:rsid w:val="0044204E"/>
    <w:rsid w:val="0045609E"/>
    <w:rsid w:val="00573F7C"/>
    <w:rsid w:val="005B7711"/>
    <w:rsid w:val="005C6D7D"/>
    <w:rsid w:val="00604770"/>
    <w:rsid w:val="006332BB"/>
    <w:rsid w:val="00694AFE"/>
    <w:rsid w:val="00696236"/>
    <w:rsid w:val="00714FE8"/>
    <w:rsid w:val="00773A81"/>
    <w:rsid w:val="00773EEF"/>
    <w:rsid w:val="0084554E"/>
    <w:rsid w:val="00851006"/>
    <w:rsid w:val="00886B7C"/>
    <w:rsid w:val="008A3236"/>
    <w:rsid w:val="008A3B71"/>
    <w:rsid w:val="0097200A"/>
    <w:rsid w:val="009C2635"/>
    <w:rsid w:val="00A05FBC"/>
    <w:rsid w:val="00A10383"/>
    <w:rsid w:val="00A72050"/>
    <w:rsid w:val="00A91149"/>
    <w:rsid w:val="00AA08F0"/>
    <w:rsid w:val="00AE6D05"/>
    <w:rsid w:val="00B314B5"/>
    <w:rsid w:val="00B5783A"/>
    <w:rsid w:val="00BD329C"/>
    <w:rsid w:val="00C9655A"/>
    <w:rsid w:val="00CE3690"/>
    <w:rsid w:val="00D155D9"/>
    <w:rsid w:val="00D2168A"/>
    <w:rsid w:val="00D57543"/>
    <w:rsid w:val="00D62E34"/>
    <w:rsid w:val="00DE4830"/>
    <w:rsid w:val="00DF2AE3"/>
    <w:rsid w:val="00E078FE"/>
    <w:rsid w:val="00ED5B19"/>
    <w:rsid w:val="00EF301E"/>
    <w:rsid w:val="00F960D3"/>
    <w:rsid w:val="00FB21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5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2A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2AE3"/>
    <w:rPr>
      <w:sz w:val="18"/>
      <w:szCs w:val="18"/>
    </w:rPr>
  </w:style>
  <w:style w:type="paragraph" w:styleId="a4">
    <w:name w:val="footer"/>
    <w:basedOn w:val="a"/>
    <w:link w:val="Char0"/>
    <w:uiPriority w:val="99"/>
    <w:semiHidden/>
    <w:unhideWhenUsed/>
    <w:rsid w:val="00DF2A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2AE3"/>
    <w:rPr>
      <w:sz w:val="18"/>
      <w:szCs w:val="18"/>
    </w:rPr>
  </w:style>
  <w:style w:type="paragraph" w:styleId="a5">
    <w:name w:val="Document Map"/>
    <w:basedOn w:val="a"/>
    <w:link w:val="Char1"/>
    <w:uiPriority w:val="99"/>
    <w:semiHidden/>
    <w:unhideWhenUsed/>
    <w:rsid w:val="00573F7C"/>
    <w:rPr>
      <w:rFonts w:ascii="宋体" w:eastAsia="宋体"/>
      <w:sz w:val="18"/>
      <w:szCs w:val="18"/>
    </w:rPr>
  </w:style>
  <w:style w:type="character" w:customStyle="1" w:styleId="Char1">
    <w:name w:val="文档结构图 Char"/>
    <w:basedOn w:val="a0"/>
    <w:link w:val="a5"/>
    <w:uiPriority w:val="99"/>
    <w:semiHidden/>
    <w:rsid w:val="00573F7C"/>
    <w:rPr>
      <w:rFonts w:ascii="宋体" w:eastAsia="宋体"/>
      <w:sz w:val="18"/>
      <w:szCs w:val="18"/>
    </w:rPr>
  </w:style>
  <w:style w:type="paragraph" w:styleId="a6">
    <w:name w:val="Balloon Text"/>
    <w:basedOn w:val="a"/>
    <w:link w:val="Char2"/>
    <w:uiPriority w:val="99"/>
    <w:semiHidden/>
    <w:unhideWhenUsed/>
    <w:rsid w:val="005B7711"/>
    <w:rPr>
      <w:sz w:val="18"/>
      <w:szCs w:val="18"/>
    </w:rPr>
  </w:style>
  <w:style w:type="character" w:customStyle="1" w:styleId="Char2">
    <w:name w:val="批注框文本 Char"/>
    <w:basedOn w:val="a0"/>
    <w:link w:val="a6"/>
    <w:uiPriority w:val="99"/>
    <w:semiHidden/>
    <w:rsid w:val="005B7711"/>
    <w:rPr>
      <w:sz w:val="18"/>
      <w:szCs w:val="18"/>
    </w:rPr>
  </w:style>
</w:styles>
</file>

<file path=word/webSettings.xml><?xml version="1.0" encoding="utf-8"?>
<w:webSettings xmlns:r="http://schemas.openxmlformats.org/officeDocument/2006/relationships" xmlns:w="http://schemas.openxmlformats.org/wordprocessingml/2006/main">
  <w:divs>
    <w:div w:id="3477823">
      <w:bodyDiv w:val="1"/>
      <w:marLeft w:val="0"/>
      <w:marRight w:val="0"/>
      <w:marTop w:val="0"/>
      <w:marBottom w:val="0"/>
      <w:divBdr>
        <w:top w:val="none" w:sz="0" w:space="0" w:color="auto"/>
        <w:left w:val="none" w:sz="0" w:space="0" w:color="auto"/>
        <w:bottom w:val="none" w:sz="0" w:space="0" w:color="auto"/>
        <w:right w:val="none" w:sz="0" w:space="0" w:color="auto"/>
      </w:divBdr>
    </w:div>
    <w:div w:id="468019437">
      <w:bodyDiv w:val="1"/>
      <w:marLeft w:val="0"/>
      <w:marRight w:val="0"/>
      <w:marTop w:val="0"/>
      <w:marBottom w:val="0"/>
      <w:divBdr>
        <w:top w:val="none" w:sz="0" w:space="0" w:color="auto"/>
        <w:left w:val="none" w:sz="0" w:space="0" w:color="auto"/>
        <w:bottom w:val="none" w:sz="0" w:space="0" w:color="auto"/>
        <w:right w:val="none" w:sz="0" w:space="0" w:color="auto"/>
      </w:divBdr>
      <w:divsChild>
        <w:div w:id="19553457">
          <w:marLeft w:val="0"/>
          <w:marRight w:val="0"/>
          <w:marTop w:val="0"/>
          <w:marBottom w:val="0"/>
          <w:divBdr>
            <w:top w:val="none" w:sz="0" w:space="0" w:color="auto"/>
            <w:left w:val="none" w:sz="0" w:space="0" w:color="auto"/>
            <w:bottom w:val="none" w:sz="0" w:space="0" w:color="auto"/>
            <w:right w:val="none" w:sz="0" w:space="0" w:color="auto"/>
          </w:divBdr>
          <w:divsChild>
            <w:div w:id="1074622265">
              <w:marLeft w:val="0"/>
              <w:marRight w:val="0"/>
              <w:marTop w:val="0"/>
              <w:marBottom w:val="0"/>
              <w:divBdr>
                <w:top w:val="none" w:sz="0" w:space="0" w:color="auto"/>
                <w:left w:val="none" w:sz="0" w:space="0" w:color="auto"/>
                <w:bottom w:val="none" w:sz="0" w:space="0" w:color="auto"/>
                <w:right w:val="none" w:sz="0" w:space="0" w:color="auto"/>
              </w:divBdr>
              <w:divsChild>
                <w:div w:id="1811895016">
                  <w:marLeft w:val="0"/>
                  <w:marRight w:val="0"/>
                  <w:marTop w:val="0"/>
                  <w:marBottom w:val="0"/>
                  <w:divBdr>
                    <w:top w:val="none" w:sz="0" w:space="0" w:color="auto"/>
                    <w:left w:val="none" w:sz="0" w:space="0" w:color="auto"/>
                    <w:bottom w:val="none" w:sz="0" w:space="0" w:color="auto"/>
                    <w:right w:val="none" w:sz="0" w:space="0" w:color="auto"/>
                  </w:divBdr>
                  <w:divsChild>
                    <w:div w:id="570390069">
                      <w:marLeft w:val="0"/>
                      <w:marRight w:val="0"/>
                      <w:marTop w:val="0"/>
                      <w:marBottom w:val="0"/>
                      <w:divBdr>
                        <w:top w:val="single" w:sz="8" w:space="9" w:color="F2F2F2"/>
                        <w:left w:val="single" w:sz="8" w:space="17" w:color="F2F2F2"/>
                        <w:bottom w:val="single" w:sz="8" w:space="9" w:color="F2F2F2"/>
                        <w:right w:val="single" w:sz="8" w:space="17" w:color="F2F2F2"/>
                      </w:divBdr>
                      <w:divsChild>
                        <w:div w:id="8371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503445">
      <w:bodyDiv w:val="1"/>
      <w:marLeft w:val="0"/>
      <w:marRight w:val="0"/>
      <w:marTop w:val="0"/>
      <w:marBottom w:val="0"/>
      <w:divBdr>
        <w:top w:val="none" w:sz="0" w:space="0" w:color="auto"/>
        <w:left w:val="none" w:sz="0" w:space="0" w:color="auto"/>
        <w:bottom w:val="none" w:sz="0" w:space="0" w:color="auto"/>
        <w:right w:val="none" w:sz="0" w:space="0" w:color="auto"/>
      </w:divBdr>
    </w:div>
    <w:div w:id="654605095">
      <w:bodyDiv w:val="1"/>
      <w:marLeft w:val="0"/>
      <w:marRight w:val="0"/>
      <w:marTop w:val="0"/>
      <w:marBottom w:val="0"/>
      <w:divBdr>
        <w:top w:val="none" w:sz="0" w:space="0" w:color="auto"/>
        <w:left w:val="none" w:sz="0" w:space="0" w:color="auto"/>
        <w:bottom w:val="none" w:sz="0" w:space="0" w:color="auto"/>
        <w:right w:val="none" w:sz="0" w:space="0" w:color="auto"/>
      </w:divBdr>
    </w:div>
    <w:div w:id="750927778">
      <w:bodyDiv w:val="1"/>
      <w:marLeft w:val="0"/>
      <w:marRight w:val="0"/>
      <w:marTop w:val="0"/>
      <w:marBottom w:val="0"/>
      <w:divBdr>
        <w:top w:val="none" w:sz="0" w:space="0" w:color="auto"/>
        <w:left w:val="none" w:sz="0" w:space="0" w:color="auto"/>
        <w:bottom w:val="none" w:sz="0" w:space="0" w:color="auto"/>
        <w:right w:val="none" w:sz="0" w:space="0" w:color="auto"/>
      </w:divBdr>
      <w:divsChild>
        <w:div w:id="18826082">
          <w:marLeft w:val="0"/>
          <w:marRight w:val="0"/>
          <w:marTop w:val="0"/>
          <w:marBottom w:val="0"/>
          <w:divBdr>
            <w:top w:val="none" w:sz="0" w:space="0" w:color="auto"/>
            <w:left w:val="none" w:sz="0" w:space="0" w:color="auto"/>
            <w:bottom w:val="none" w:sz="0" w:space="0" w:color="auto"/>
            <w:right w:val="none" w:sz="0" w:space="0" w:color="auto"/>
          </w:divBdr>
        </w:div>
      </w:divsChild>
    </w:div>
    <w:div w:id="800728852">
      <w:bodyDiv w:val="1"/>
      <w:marLeft w:val="0"/>
      <w:marRight w:val="0"/>
      <w:marTop w:val="0"/>
      <w:marBottom w:val="0"/>
      <w:divBdr>
        <w:top w:val="none" w:sz="0" w:space="0" w:color="auto"/>
        <w:left w:val="none" w:sz="0" w:space="0" w:color="auto"/>
        <w:bottom w:val="none" w:sz="0" w:space="0" w:color="auto"/>
        <w:right w:val="none" w:sz="0" w:space="0" w:color="auto"/>
      </w:divBdr>
    </w:div>
    <w:div w:id="825710855">
      <w:bodyDiv w:val="1"/>
      <w:marLeft w:val="0"/>
      <w:marRight w:val="0"/>
      <w:marTop w:val="0"/>
      <w:marBottom w:val="0"/>
      <w:divBdr>
        <w:top w:val="none" w:sz="0" w:space="0" w:color="auto"/>
        <w:left w:val="none" w:sz="0" w:space="0" w:color="auto"/>
        <w:bottom w:val="none" w:sz="0" w:space="0" w:color="auto"/>
        <w:right w:val="none" w:sz="0" w:space="0" w:color="auto"/>
      </w:divBdr>
      <w:divsChild>
        <w:div w:id="1242176652">
          <w:marLeft w:val="0"/>
          <w:marRight w:val="0"/>
          <w:marTop w:val="0"/>
          <w:marBottom w:val="0"/>
          <w:divBdr>
            <w:top w:val="none" w:sz="0" w:space="0" w:color="auto"/>
            <w:left w:val="none" w:sz="0" w:space="0" w:color="auto"/>
            <w:bottom w:val="none" w:sz="0" w:space="0" w:color="auto"/>
            <w:right w:val="none" w:sz="0" w:space="0" w:color="auto"/>
          </w:divBdr>
        </w:div>
        <w:div w:id="932199913">
          <w:marLeft w:val="0"/>
          <w:marRight w:val="0"/>
          <w:marTop w:val="0"/>
          <w:marBottom w:val="0"/>
          <w:divBdr>
            <w:top w:val="none" w:sz="0" w:space="0" w:color="auto"/>
            <w:left w:val="none" w:sz="0" w:space="0" w:color="auto"/>
            <w:bottom w:val="none" w:sz="0" w:space="0" w:color="auto"/>
            <w:right w:val="none" w:sz="0" w:space="0" w:color="auto"/>
          </w:divBdr>
        </w:div>
        <w:div w:id="1037586334">
          <w:marLeft w:val="0"/>
          <w:marRight w:val="0"/>
          <w:marTop w:val="0"/>
          <w:marBottom w:val="0"/>
          <w:divBdr>
            <w:top w:val="none" w:sz="0" w:space="0" w:color="auto"/>
            <w:left w:val="none" w:sz="0" w:space="0" w:color="auto"/>
            <w:bottom w:val="none" w:sz="0" w:space="0" w:color="auto"/>
            <w:right w:val="none" w:sz="0" w:space="0" w:color="auto"/>
          </w:divBdr>
        </w:div>
        <w:div w:id="196545513">
          <w:marLeft w:val="0"/>
          <w:marRight w:val="0"/>
          <w:marTop w:val="0"/>
          <w:marBottom w:val="0"/>
          <w:divBdr>
            <w:top w:val="none" w:sz="0" w:space="0" w:color="auto"/>
            <w:left w:val="none" w:sz="0" w:space="0" w:color="auto"/>
            <w:bottom w:val="none" w:sz="0" w:space="0" w:color="auto"/>
            <w:right w:val="none" w:sz="0" w:space="0" w:color="auto"/>
          </w:divBdr>
        </w:div>
      </w:divsChild>
    </w:div>
    <w:div w:id="1728532451">
      <w:bodyDiv w:val="1"/>
      <w:marLeft w:val="0"/>
      <w:marRight w:val="0"/>
      <w:marTop w:val="0"/>
      <w:marBottom w:val="0"/>
      <w:divBdr>
        <w:top w:val="none" w:sz="0" w:space="0" w:color="auto"/>
        <w:left w:val="none" w:sz="0" w:space="0" w:color="auto"/>
        <w:bottom w:val="none" w:sz="0" w:space="0" w:color="auto"/>
        <w:right w:val="none" w:sz="0" w:space="0" w:color="auto"/>
      </w:divBdr>
      <w:divsChild>
        <w:div w:id="749544635">
          <w:marLeft w:val="0"/>
          <w:marRight w:val="0"/>
          <w:marTop w:val="0"/>
          <w:marBottom w:val="0"/>
          <w:divBdr>
            <w:top w:val="none" w:sz="0" w:space="0" w:color="auto"/>
            <w:left w:val="none" w:sz="0" w:space="0" w:color="auto"/>
            <w:bottom w:val="none" w:sz="0" w:space="0" w:color="auto"/>
            <w:right w:val="none" w:sz="0" w:space="0" w:color="auto"/>
          </w:divBdr>
        </w:div>
        <w:div w:id="472717346">
          <w:marLeft w:val="0"/>
          <w:marRight w:val="0"/>
          <w:marTop w:val="0"/>
          <w:marBottom w:val="0"/>
          <w:divBdr>
            <w:top w:val="none" w:sz="0" w:space="0" w:color="auto"/>
            <w:left w:val="none" w:sz="0" w:space="0" w:color="auto"/>
            <w:bottom w:val="none" w:sz="0" w:space="0" w:color="auto"/>
            <w:right w:val="none" w:sz="0" w:space="0" w:color="auto"/>
          </w:divBdr>
        </w:div>
      </w:divsChild>
    </w:div>
    <w:div w:id="2012372813">
      <w:bodyDiv w:val="1"/>
      <w:marLeft w:val="0"/>
      <w:marRight w:val="0"/>
      <w:marTop w:val="0"/>
      <w:marBottom w:val="0"/>
      <w:divBdr>
        <w:top w:val="none" w:sz="0" w:space="0" w:color="auto"/>
        <w:left w:val="none" w:sz="0" w:space="0" w:color="auto"/>
        <w:bottom w:val="none" w:sz="0" w:space="0" w:color="auto"/>
        <w:right w:val="none" w:sz="0" w:space="0" w:color="auto"/>
      </w:divBdr>
      <w:divsChild>
        <w:div w:id="827594967">
          <w:marLeft w:val="0"/>
          <w:marRight w:val="0"/>
          <w:marTop w:val="0"/>
          <w:marBottom w:val="0"/>
          <w:divBdr>
            <w:top w:val="none" w:sz="0" w:space="0" w:color="auto"/>
            <w:left w:val="none" w:sz="0" w:space="0" w:color="auto"/>
            <w:bottom w:val="none" w:sz="0" w:space="0" w:color="auto"/>
            <w:right w:val="none" w:sz="0" w:space="0" w:color="auto"/>
          </w:divBdr>
          <w:divsChild>
            <w:div w:id="484862014">
              <w:marLeft w:val="0"/>
              <w:marRight w:val="0"/>
              <w:marTop w:val="0"/>
              <w:marBottom w:val="0"/>
              <w:divBdr>
                <w:top w:val="none" w:sz="0" w:space="0" w:color="auto"/>
                <w:left w:val="none" w:sz="0" w:space="0" w:color="auto"/>
                <w:bottom w:val="none" w:sz="0" w:space="0" w:color="auto"/>
                <w:right w:val="none" w:sz="0" w:space="0" w:color="auto"/>
              </w:divBdr>
              <w:divsChild>
                <w:div w:id="1880627409">
                  <w:marLeft w:val="0"/>
                  <w:marRight w:val="0"/>
                  <w:marTop w:val="0"/>
                  <w:marBottom w:val="0"/>
                  <w:divBdr>
                    <w:top w:val="none" w:sz="0" w:space="0" w:color="auto"/>
                    <w:left w:val="none" w:sz="0" w:space="0" w:color="auto"/>
                    <w:bottom w:val="none" w:sz="0" w:space="0" w:color="auto"/>
                    <w:right w:val="none" w:sz="0" w:space="0" w:color="auto"/>
                  </w:divBdr>
                  <w:divsChild>
                    <w:div w:id="1605961818">
                      <w:marLeft w:val="0"/>
                      <w:marRight w:val="0"/>
                      <w:marTop w:val="0"/>
                      <w:marBottom w:val="0"/>
                      <w:divBdr>
                        <w:top w:val="single" w:sz="8" w:space="28" w:color="E8E8E8"/>
                        <w:left w:val="single" w:sz="8" w:space="31" w:color="E8E8E8"/>
                        <w:bottom w:val="single" w:sz="8" w:space="28" w:color="E8E8E8"/>
                        <w:right w:val="single" w:sz="8" w:space="31" w:color="E8E8E8"/>
                      </w:divBdr>
                    </w:div>
                  </w:divsChild>
                </w:div>
              </w:divsChild>
            </w:div>
          </w:divsChild>
        </w:div>
      </w:divsChild>
    </w:div>
    <w:div w:id="2125418440">
      <w:bodyDiv w:val="1"/>
      <w:marLeft w:val="0"/>
      <w:marRight w:val="0"/>
      <w:marTop w:val="0"/>
      <w:marBottom w:val="0"/>
      <w:divBdr>
        <w:top w:val="none" w:sz="0" w:space="0" w:color="auto"/>
        <w:left w:val="none" w:sz="0" w:space="0" w:color="auto"/>
        <w:bottom w:val="none" w:sz="0" w:space="0" w:color="auto"/>
        <w:right w:val="none" w:sz="0" w:space="0" w:color="auto"/>
      </w:divBdr>
      <w:divsChild>
        <w:div w:id="402678097">
          <w:marLeft w:val="0"/>
          <w:marRight w:val="0"/>
          <w:marTop w:val="0"/>
          <w:marBottom w:val="0"/>
          <w:divBdr>
            <w:top w:val="none" w:sz="0" w:space="0" w:color="auto"/>
            <w:left w:val="none" w:sz="0" w:space="0" w:color="auto"/>
            <w:bottom w:val="none" w:sz="0" w:space="0" w:color="auto"/>
            <w:right w:val="none" w:sz="0" w:space="0" w:color="auto"/>
          </w:divBdr>
        </w:div>
        <w:div w:id="330644528">
          <w:marLeft w:val="0"/>
          <w:marRight w:val="0"/>
          <w:marTop w:val="0"/>
          <w:marBottom w:val="0"/>
          <w:divBdr>
            <w:top w:val="none" w:sz="0" w:space="0" w:color="auto"/>
            <w:left w:val="none" w:sz="0" w:space="0" w:color="auto"/>
            <w:bottom w:val="none" w:sz="0" w:space="0" w:color="auto"/>
            <w:right w:val="none" w:sz="0" w:space="0" w:color="auto"/>
          </w:divBdr>
        </w:div>
        <w:div w:id="540753484">
          <w:marLeft w:val="0"/>
          <w:marRight w:val="0"/>
          <w:marTop w:val="0"/>
          <w:marBottom w:val="0"/>
          <w:divBdr>
            <w:top w:val="none" w:sz="0" w:space="0" w:color="auto"/>
            <w:left w:val="none" w:sz="0" w:space="0" w:color="auto"/>
            <w:bottom w:val="none" w:sz="0" w:space="0" w:color="auto"/>
            <w:right w:val="none" w:sz="0" w:space="0" w:color="auto"/>
          </w:divBdr>
        </w:div>
        <w:div w:id="1964342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EF16F-326D-4C19-9DE6-60897845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5210</TotalTime>
  <Pages>7</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余能文</dc:creator>
  <cp:keywords/>
  <dc:description/>
  <cp:lastModifiedBy>曾莹</cp:lastModifiedBy>
  <cp:revision>25</cp:revision>
  <dcterms:created xsi:type="dcterms:W3CDTF">2021-09-08T07:56:00Z</dcterms:created>
  <dcterms:modified xsi:type="dcterms:W3CDTF">2021-09-18T03:28:00Z</dcterms:modified>
</cp:coreProperties>
</file>