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6188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06DC03E">
      <w:pPr>
        <w:pStyle w:val="6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  <w:t>2026年六五环境日科技主题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</w:rPr>
        <w:t>展示</w:t>
      </w:r>
    </w:p>
    <w:p w14:paraId="3C382445">
      <w:pPr>
        <w:pStyle w:val="6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</w:rPr>
        <w:t>有关成果申报表</w:t>
      </w:r>
    </w:p>
    <w:bookmarkEnd w:id="0"/>
    <w:p w14:paraId="578E3F76">
      <w:pPr>
        <w:pStyle w:val="6"/>
        <w:adjustRightInd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</w:pPr>
    </w:p>
    <w:p w14:paraId="247C837B">
      <w:pPr>
        <w:pStyle w:val="6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推荐单位：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24"/>
          <w:lang w:val="en-US" w:eastAsia="zh-CN" w:bidi="ar-SA"/>
        </w:rPr>
        <w:t xml:space="preserve">              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填报日期： 年 月 日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2343"/>
        <w:gridCol w:w="2130"/>
        <w:gridCol w:w="2133"/>
      </w:tblGrid>
      <w:tr w14:paraId="624A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2" w:type="pct"/>
            <w:noWrap w:val="0"/>
            <w:vAlign w:val="center"/>
          </w:tcPr>
          <w:p w14:paraId="52EBAFB8">
            <w:pPr>
              <w:spacing w:before="0" w:after="0" w:line="30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成果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名称</w:t>
            </w:r>
          </w:p>
        </w:tc>
        <w:tc>
          <w:tcPr>
            <w:tcW w:w="3877" w:type="pct"/>
            <w:gridSpan w:val="3"/>
            <w:noWrap w:val="0"/>
            <w:vAlign w:val="center"/>
          </w:tcPr>
          <w:p w14:paraId="2F0F0886">
            <w:pPr>
              <w:spacing w:before="0" w:after="0" w:line="30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544E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2" w:type="pct"/>
            <w:noWrap w:val="0"/>
            <w:vAlign w:val="center"/>
          </w:tcPr>
          <w:p w14:paraId="4B8A7352">
            <w:pPr>
              <w:spacing w:before="0" w:after="0" w:line="30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申报单位全称</w:t>
            </w:r>
          </w:p>
        </w:tc>
        <w:tc>
          <w:tcPr>
            <w:tcW w:w="1375" w:type="pct"/>
            <w:noWrap w:val="0"/>
            <w:vAlign w:val="center"/>
          </w:tcPr>
          <w:p w14:paraId="1F2CE5BC">
            <w:pPr>
              <w:spacing w:before="0" w:after="0" w:line="30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250" w:type="pct"/>
            <w:noWrap w:val="0"/>
            <w:vAlign w:val="center"/>
          </w:tcPr>
          <w:p w14:paraId="60FC4B4B">
            <w:pPr>
              <w:spacing w:before="0" w:after="0" w:line="30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所在地市</w:t>
            </w:r>
          </w:p>
        </w:tc>
        <w:tc>
          <w:tcPr>
            <w:tcW w:w="1251" w:type="pct"/>
            <w:noWrap w:val="0"/>
            <w:vAlign w:val="center"/>
          </w:tcPr>
          <w:p w14:paraId="6D12EC34">
            <w:pPr>
              <w:spacing w:before="0" w:after="0" w:line="30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75EDD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2" w:type="pct"/>
            <w:noWrap w:val="0"/>
            <w:vAlign w:val="center"/>
          </w:tcPr>
          <w:p w14:paraId="2A46616A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877" w:type="pct"/>
            <w:gridSpan w:val="3"/>
            <w:noWrap w:val="0"/>
            <w:vAlign w:val="center"/>
          </w:tcPr>
          <w:p w14:paraId="7A16A03E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A12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2" w:type="pct"/>
            <w:noWrap w:val="0"/>
            <w:vAlign w:val="center"/>
          </w:tcPr>
          <w:p w14:paraId="5070C523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  <w:vertAlign w:val="baseli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对接联系人</w:t>
            </w:r>
          </w:p>
        </w:tc>
        <w:tc>
          <w:tcPr>
            <w:tcW w:w="1375" w:type="pct"/>
            <w:noWrap w:val="0"/>
            <w:vAlign w:val="center"/>
          </w:tcPr>
          <w:p w14:paraId="2395F1F8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  <w:vertAlign w:val="baseline"/>
              </w:rPr>
            </w:pPr>
          </w:p>
        </w:tc>
        <w:tc>
          <w:tcPr>
            <w:tcW w:w="1250" w:type="pct"/>
            <w:noWrap w:val="0"/>
            <w:vAlign w:val="center"/>
          </w:tcPr>
          <w:p w14:paraId="44B1159A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  <w:vertAlign w:val="baseli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联系电话（手机号）</w:t>
            </w:r>
          </w:p>
        </w:tc>
        <w:tc>
          <w:tcPr>
            <w:tcW w:w="1251" w:type="pct"/>
            <w:noWrap w:val="0"/>
            <w:vAlign w:val="center"/>
          </w:tcPr>
          <w:p w14:paraId="3EFD86F1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  <w:vertAlign w:val="baseline"/>
              </w:rPr>
            </w:pPr>
          </w:p>
        </w:tc>
      </w:tr>
      <w:tr w14:paraId="6738E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2" w:type="pct"/>
            <w:noWrap w:val="0"/>
            <w:vAlign w:val="center"/>
          </w:tcPr>
          <w:p w14:paraId="7A318A33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  <w:vertAlign w:val="baseli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类别（可多选）</w:t>
            </w:r>
          </w:p>
        </w:tc>
        <w:tc>
          <w:tcPr>
            <w:tcW w:w="3877" w:type="pct"/>
            <w:gridSpan w:val="3"/>
            <w:noWrap w:val="0"/>
            <w:vAlign w:val="center"/>
          </w:tcPr>
          <w:p w14:paraId="30A22EEF">
            <w:pPr>
              <w:pStyle w:val="6"/>
              <w:adjustRightInd/>
              <w:spacing w:line="300" w:lineRule="exact"/>
              <w:jc w:val="both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□节能降碳 □污染防治 □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资源循环利用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 xml:space="preserve"> □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能源绿色低碳转型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 xml:space="preserve"> </w:t>
            </w:r>
          </w:p>
          <w:p w14:paraId="2F2EAA28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□生态保护修复和利用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□基础设施绿色升级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</w:t>
            </w:r>
          </w:p>
          <w:p w14:paraId="7B388C6B">
            <w:pPr>
              <w:pStyle w:val="6"/>
              <w:adjustRightInd/>
              <w:spacing w:line="300" w:lineRule="exact"/>
              <w:jc w:val="both"/>
              <w:rPr>
                <w:rFonts w:hint="default" w:ascii="Times New Roman" w:hAnsi="Times New Roman" w:eastAsia="楷体_GB2312" w:cs="Times New Roman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其他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single"/>
              </w:rPr>
              <w:t>（请注明）</w:t>
            </w:r>
          </w:p>
        </w:tc>
      </w:tr>
      <w:tr w14:paraId="3F71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2" w:type="pct"/>
            <w:noWrap w:val="0"/>
            <w:vAlign w:val="center"/>
          </w:tcPr>
          <w:p w14:paraId="59D7618C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  <w:vertAlign w:val="baseli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展示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形式</w:t>
            </w:r>
          </w:p>
        </w:tc>
        <w:tc>
          <w:tcPr>
            <w:tcW w:w="3877" w:type="pct"/>
            <w:gridSpan w:val="3"/>
            <w:noWrap w:val="0"/>
            <w:vAlign w:val="center"/>
          </w:tcPr>
          <w:p w14:paraId="036FFFC1">
            <w:pPr>
              <w:spacing w:before="0" w:after="0" w:line="30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□实物 □等比例模型 </w:t>
            </w:r>
          </w:p>
        </w:tc>
      </w:tr>
      <w:tr w14:paraId="7D1D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2" w:type="pct"/>
            <w:noWrap w:val="0"/>
            <w:vAlign w:val="center"/>
          </w:tcPr>
          <w:p w14:paraId="6D9F19BE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尺寸</w:t>
            </w:r>
          </w:p>
        </w:tc>
        <w:tc>
          <w:tcPr>
            <w:tcW w:w="1375" w:type="pct"/>
            <w:noWrap w:val="0"/>
            <w:vAlign w:val="center"/>
          </w:tcPr>
          <w:p w14:paraId="234AEB22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长×宽×高cm</w:t>
            </w:r>
          </w:p>
        </w:tc>
        <w:tc>
          <w:tcPr>
            <w:tcW w:w="1250" w:type="pct"/>
            <w:noWrap w:val="0"/>
            <w:vAlign w:val="center"/>
          </w:tcPr>
          <w:p w14:paraId="17B23437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重量</w:t>
            </w:r>
          </w:p>
        </w:tc>
        <w:tc>
          <w:tcPr>
            <w:tcW w:w="1251" w:type="pct"/>
            <w:noWrap w:val="0"/>
            <w:vAlign w:val="center"/>
          </w:tcPr>
          <w:p w14:paraId="4E8997FF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kg</w:t>
            </w:r>
          </w:p>
        </w:tc>
      </w:tr>
      <w:tr w14:paraId="365F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2" w:type="pct"/>
            <w:noWrap w:val="0"/>
            <w:vAlign w:val="center"/>
          </w:tcPr>
          <w:p w14:paraId="227C3AF0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用电需求</w:t>
            </w:r>
          </w:p>
        </w:tc>
        <w:tc>
          <w:tcPr>
            <w:tcW w:w="1375" w:type="pct"/>
            <w:noWrap w:val="0"/>
            <w:vAlign w:val="center"/>
          </w:tcPr>
          <w:p w14:paraId="3E859ECE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电压： V </w:t>
            </w:r>
          </w:p>
          <w:p w14:paraId="126CCB30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功率： kW </w:t>
            </w:r>
          </w:p>
          <w:p w14:paraId="6F977A46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回路： 路</w:t>
            </w:r>
          </w:p>
        </w:tc>
        <w:tc>
          <w:tcPr>
            <w:tcW w:w="1250" w:type="pct"/>
            <w:noWrap w:val="0"/>
            <w:vAlign w:val="center"/>
          </w:tcPr>
          <w:p w14:paraId="37559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特殊条件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（含用水、用气、通风、承重、防爆、防漏、隔音等需求，无则填“无”）</w:t>
            </w:r>
          </w:p>
        </w:tc>
        <w:tc>
          <w:tcPr>
            <w:tcW w:w="1251" w:type="pct"/>
            <w:noWrap w:val="0"/>
            <w:vAlign w:val="center"/>
          </w:tcPr>
          <w:p w14:paraId="3550D0B5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624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2" w:type="pct"/>
            <w:noWrap w:val="0"/>
            <w:vAlign w:val="center"/>
          </w:tcPr>
          <w:p w14:paraId="351EA7C2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权属及知识产权</w:t>
            </w:r>
          </w:p>
        </w:tc>
        <w:tc>
          <w:tcPr>
            <w:tcW w:w="3877" w:type="pct"/>
            <w:gridSpan w:val="3"/>
            <w:noWrap w:val="0"/>
            <w:vAlign w:val="center"/>
          </w:tcPr>
          <w:p w14:paraId="6EA9029F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□自主研发 □合作研发 □授权使用 有无知识产权纠纷：□无 □有（请简要说明）</w:t>
            </w:r>
          </w:p>
        </w:tc>
      </w:tr>
      <w:tr w14:paraId="41BC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122" w:type="pct"/>
            <w:noWrap w:val="0"/>
            <w:vAlign w:val="center"/>
          </w:tcPr>
          <w:p w14:paraId="6377298C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近三年应用情况</w:t>
            </w:r>
          </w:p>
        </w:tc>
        <w:tc>
          <w:tcPr>
            <w:tcW w:w="3877" w:type="pct"/>
            <w:gridSpan w:val="3"/>
            <w:noWrap w:val="0"/>
            <w:vAlign w:val="center"/>
          </w:tcPr>
          <w:p w14:paraId="6112CB46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（含应用单位、落地工程案例、减排/节能/降碳量化成效等，无则填“未落地应用”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，可另附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）</w:t>
            </w:r>
          </w:p>
        </w:tc>
      </w:tr>
      <w:tr w14:paraId="69F82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122" w:type="pct"/>
            <w:noWrap w:val="0"/>
            <w:vAlign w:val="center"/>
          </w:tcPr>
          <w:p w14:paraId="5B394E16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核心技术简介</w:t>
            </w:r>
          </w:p>
          <w:p w14:paraId="09AC9D2B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（300字内）</w:t>
            </w:r>
          </w:p>
        </w:tc>
        <w:tc>
          <w:tcPr>
            <w:tcW w:w="3877" w:type="pct"/>
            <w:gridSpan w:val="3"/>
            <w:noWrap w:val="0"/>
            <w:vAlign w:val="center"/>
          </w:tcPr>
          <w:p w14:paraId="21AFE533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（含技术原理、核心创新点、先进性优势、应用场景、实际应用成效等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，可另附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）</w:t>
            </w:r>
          </w:p>
        </w:tc>
      </w:tr>
      <w:tr w14:paraId="1F85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2" w:type="pct"/>
            <w:noWrap w:val="0"/>
            <w:vAlign w:val="center"/>
          </w:tcPr>
          <w:p w14:paraId="46BE7C30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技术荣誉与资质</w:t>
            </w:r>
          </w:p>
        </w:tc>
        <w:tc>
          <w:tcPr>
            <w:tcW w:w="3877" w:type="pct"/>
            <w:gridSpan w:val="3"/>
            <w:noWrap w:val="0"/>
            <w:vAlign w:val="center"/>
          </w:tcPr>
          <w:p w14:paraId="7FD9444C">
            <w:pPr>
              <w:spacing w:line="3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（含专利证书、行业奖项、推广应用证明、示范工程验收文件等，无则填“无”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，可另附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）</w:t>
            </w:r>
          </w:p>
        </w:tc>
      </w:tr>
    </w:tbl>
    <w:p w14:paraId="6CE10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5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0EB732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D2D14"/>
    <w:rsid w:val="4D335A7F"/>
    <w:rsid w:val="68BD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firstLine="440" w:firstLineChars="100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2026-03-20T07:25:00Z</dcterms:created>
  <dc:creator>卢卓升</dc:creator>
  <cp:lastModifiedBy>卢卓升</cp:lastModifiedBy>
  <dcterms:modified xsi:type="dcterms:W3CDTF">2026-03-20T07:26:43Z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978A69074A7645B985086280216487EC_11</vt:lpwstr>
  </property>
</Properties>
</file>