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0" w:line="600" w:lineRule="exact"/>
        <w:jc w:val="left"/>
        <w:rPr>
          <w:rFonts w:hint="eastAsia" w:ascii="Calibri" w:hAnsi="Calibri" w:eastAsia="黑体" w:cs="Times New Roman"/>
          <w:kern w:val="2"/>
          <w:sz w:val="32"/>
          <w:szCs w:val="32"/>
          <w:lang w:eastAsia="zh-CN"/>
        </w:rPr>
      </w:pPr>
      <w:r>
        <w:rPr>
          <w:rFonts w:hint="eastAsia" w:ascii="Calibri" w:hAnsi="Calibri" w:eastAsia="黑体" w:cs="Times New Roman"/>
          <w:kern w:val="2"/>
          <w:sz w:val="32"/>
          <w:szCs w:val="32"/>
          <w:lang w:eastAsia="zh-CN"/>
        </w:rPr>
        <w:t xml:space="preserve">附件 </w:t>
      </w:r>
      <w:r>
        <w:rPr>
          <w:rFonts w:hint="eastAsia" w:ascii="Calibri" w:hAnsi="Calibri" w:eastAsia="黑体" w:cs="Times New Roman"/>
          <w:kern w:val="2"/>
          <w:sz w:val="32"/>
          <w:szCs w:val="32"/>
          <w:lang w:val="en-US" w:eastAsia="zh-CN"/>
        </w:rPr>
        <w:t>1-</w:t>
      </w:r>
      <w:r>
        <w:rPr>
          <w:rFonts w:hint="eastAsia" w:ascii="Calibri" w:hAnsi="Calibri" w:eastAsia="黑体" w:cs="Times New Roman"/>
          <w:kern w:val="2"/>
          <w:sz w:val="32"/>
          <w:szCs w:val="32"/>
          <w:lang w:eastAsia="zh-CN"/>
        </w:rPr>
        <w:t>3</w:t>
      </w:r>
    </w:p>
    <w:p>
      <w:pPr>
        <w:spacing w:before="12" w:line="240" w:lineRule="auto"/>
        <w:rPr>
          <w:rFonts w:ascii="Century Gothic" w:hAnsi="Century Gothic" w:eastAsia="Century Gothic" w:cs="Century Gothic"/>
          <w:sz w:val="41"/>
          <w:szCs w:val="41"/>
        </w:rPr>
      </w:pPr>
      <w:r>
        <w:br w:type="column"/>
      </w:r>
    </w:p>
    <w:p>
      <w:pPr>
        <w:pStyle w:val="2"/>
        <w:spacing w:line="240" w:lineRule="auto"/>
        <w:ind w:right="0"/>
        <w:jc w:val="left"/>
      </w:pPr>
      <w:r>
        <w:t>典型行业纳管工业企业特征污染物执行的直接排放标准限值一览表</w:t>
      </w:r>
    </w:p>
    <w:p>
      <w:pPr>
        <w:spacing w:after="0" w:line="240" w:lineRule="auto"/>
        <w:jc w:val="left"/>
        <w:sectPr>
          <w:footerReference r:id="rId5" w:type="default"/>
          <w:footerReference r:id="rId6" w:type="even"/>
          <w:type w:val="continuous"/>
          <w:pgSz w:w="23820" w:h="16840" w:orient="landscape"/>
          <w:pgMar w:top="1580" w:right="840" w:bottom="1240" w:left="740" w:header="720" w:footer="1058" w:gutter="0"/>
          <w:pgNumType w:start="1"/>
          <w:cols w:equalWidth="0" w:num="2">
            <w:col w:w="2140" w:space="1342"/>
            <w:col w:w="18758"/>
          </w:cols>
        </w:sectPr>
      </w:pPr>
    </w:p>
    <w:p>
      <w:pPr>
        <w:spacing w:before="0" w:line="240" w:lineRule="auto"/>
        <w:rPr>
          <w:rFonts w:ascii="方正小标宋简体" w:hAnsi="方正小标宋简体" w:eastAsia="方正小标宋简体" w:cs="方正小标宋简体"/>
          <w:sz w:val="13"/>
          <w:szCs w:val="13"/>
        </w:rPr>
      </w:pPr>
    </w:p>
    <w:p>
      <w:pPr>
        <w:spacing w:before="0" w:line="327" w:lineRule="exact"/>
        <w:ind w:left="0" w:right="1491" w:firstLine="0"/>
        <w:jc w:val="righ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Arial Unicode MS" w:hAnsi="Arial Unicode MS" w:eastAsia="Arial Unicode MS" w:cs="Arial Unicode MS"/>
          <w:spacing w:val="-1"/>
          <w:sz w:val="21"/>
          <w:szCs w:val="21"/>
        </w:rPr>
        <w:t>单位：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mg/L</w:t>
      </w:r>
    </w:p>
    <w:p>
      <w:pPr>
        <w:spacing w:before="3" w:line="240" w:lineRule="auto"/>
        <w:rPr>
          <w:rFonts w:ascii="Times New Roman" w:hAnsi="Times New Roman" w:eastAsia="Times New Roman" w:cs="Times New Roman"/>
          <w:sz w:val="5"/>
          <w:szCs w:val="5"/>
        </w:rPr>
      </w:pPr>
    </w:p>
    <w:tbl>
      <w:tblPr>
        <w:tblStyle w:val="5"/>
        <w:tblW w:w="0" w:type="auto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1354"/>
        <w:gridCol w:w="965"/>
        <w:gridCol w:w="1138"/>
        <w:gridCol w:w="924"/>
        <w:gridCol w:w="977"/>
        <w:gridCol w:w="915"/>
        <w:gridCol w:w="893"/>
        <w:gridCol w:w="902"/>
        <w:gridCol w:w="924"/>
        <w:gridCol w:w="1140"/>
        <w:gridCol w:w="902"/>
        <w:gridCol w:w="982"/>
        <w:gridCol w:w="751"/>
        <w:gridCol w:w="797"/>
        <w:gridCol w:w="924"/>
        <w:gridCol w:w="925"/>
        <w:gridCol w:w="1265"/>
        <w:gridCol w:w="936"/>
        <w:gridCol w:w="924"/>
        <w:gridCol w:w="924"/>
        <w:gridCol w:w="924"/>
        <w:gridCol w:w="9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0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9"/>
              <w:spacing w:line="240" w:lineRule="auto"/>
              <w:ind w:left="484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污染物项目</w:t>
            </w:r>
          </w:p>
        </w:tc>
        <w:tc>
          <w:tcPr>
            <w:tcW w:w="106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85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冶金行业</w:t>
            </w:r>
          </w:p>
        </w:tc>
        <w:tc>
          <w:tcPr>
            <w:tcW w:w="154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350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电镀行业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22" w:line="304" w:lineRule="exact"/>
              <w:ind w:left="141" w:right="137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石油化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学工业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22" w:line="304" w:lineRule="exact"/>
              <w:ind w:left="141" w:right="137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石油炼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制工业</w:t>
            </w:r>
          </w:p>
        </w:tc>
        <w:tc>
          <w:tcPr>
            <w:tcW w:w="12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06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化学工业</w:t>
            </w:r>
          </w:p>
        </w:tc>
        <w:tc>
          <w:tcPr>
            <w:tcW w:w="46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85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生物制药行业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9" w:line="308" w:lineRule="exact"/>
              <w:ind w:left="103" w:right="5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再生铜、</w:t>
            </w:r>
            <w:r>
              <w:rPr>
                <w:rFonts w:ascii="Arial Unicode MS" w:hAnsi="Arial Unicode MS" w:eastAsia="Arial Unicode MS" w:cs="Arial Unicode MS"/>
                <w:spacing w:val="-5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铝、铅、</w:t>
            </w:r>
            <w:r>
              <w:rPr>
                <w:rFonts w:ascii="Arial Unicode MS" w:hAnsi="Arial Unicode MS" w:eastAsia="Arial Unicode MS" w:cs="Arial Unicode MS"/>
                <w:spacing w:val="-5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锌工业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4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钢铁工业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141" w:right="137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炼焦化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学工业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68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铝工业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40" w:right="134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镁、钛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工业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30" w:right="122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铅、锌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工业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35" w:right="127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铁合金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144" w:right="-8" w:hanging="3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8"/>
                <w:sz w:val="21"/>
                <w:szCs w:val="21"/>
              </w:rPr>
              <w:t>铜、镍、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钴工业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51" w:right="139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锡、锑、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汞工业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29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钒工业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379" w:right="16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稀土工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154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9" w:line="308" w:lineRule="exact"/>
              <w:ind w:left="146" w:right="144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提取类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制药工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9" w:line="308" w:lineRule="exact"/>
              <w:ind w:left="141" w:right="137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制剂类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制药工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9" w:line="308" w:lineRule="exact"/>
              <w:ind w:left="141" w:right="137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发酵类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制药工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9" w:line="308" w:lineRule="exact"/>
              <w:ind w:left="141" w:right="137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生物工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程类制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药工业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9" w:line="308" w:lineRule="exact"/>
              <w:ind w:left="141" w:right="137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生物医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药研发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机构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71" w:right="156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69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间排和直排限值相同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160" w:right="15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排放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限值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left="182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特别</w:t>
            </w:r>
          </w:p>
          <w:p>
            <w:pPr>
              <w:pStyle w:val="9"/>
              <w:spacing w:before="34" w:line="308" w:lineRule="exact"/>
              <w:ind w:left="182" w:right="18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排放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限值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1" w:right="137" w:hanging="21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9"/>
              <w:spacing w:line="240" w:lineRule="auto"/>
              <w:ind w:left="206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直排限值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7" w:right="144" w:hanging="212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exact"/>
        </w:trPr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>
            <w:pPr>
              <w:pStyle w:val="9"/>
              <w:spacing w:line="308" w:lineRule="exact"/>
              <w:ind w:left="124" w:right="122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第一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类污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染物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5" w:line="240" w:lineRule="auto"/>
              <w:ind w:left="407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总汞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95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0.01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56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76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331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61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0.03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  <w:highlight w:val="none"/>
              </w:rPr>
            </w:pPr>
          </w:p>
          <w:p>
            <w:pPr>
              <w:pStyle w:val="9"/>
              <w:spacing w:line="240" w:lineRule="auto"/>
              <w:ind w:right="0" w:rightChars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  <w:highlight w:val="none"/>
              </w:rPr>
            </w:pPr>
            <w:r>
              <w:rPr>
                <w:rFonts w:ascii="Times New Roman"/>
                <w:sz w:val="21"/>
                <w:highlight w:val="none"/>
              </w:rPr>
              <w:t>0.0</w:t>
            </w:r>
            <w:r>
              <w:rPr>
                <w:rFonts w:hint="eastAsia" w:ascii="Times New Roman" w:eastAsia="宋体"/>
                <w:sz w:val="21"/>
                <w:highlight w:val="none"/>
                <w:lang w:val="en-US" w:eastAsia="zh-CN"/>
              </w:rPr>
              <w:t>05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155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1" w:line="240" w:lineRule="exact"/>
              <w:ind w:left="285" w:right="146" w:hanging="135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21"/>
              </w:rPr>
              <w:t>0.002~0.01</w:t>
            </w:r>
            <w:r>
              <w:rPr>
                <w:rFonts w:ascii="Times New Roman"/>
                <w:w w:val="10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[0.005]</w:t>
            </w:r>
            <w:r>
              <w:rPr>
                <w:rFonts w:ascii="Times New Roman"/>
                <w:position w:val="7"/>
                <w:sz w:val="14"/>
              </w:rPr>
              <w:t>o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25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20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20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21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20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60" w:line="240" w:lineRule="auto"/>
              <w:ind w:left="304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烷基汞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6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不得检</w:t>
            </w:r>
          </w:p>
          <w:p>
            <w:pPr>
              <w:pStyle w:val="9"/>
              <w:spacing w:line="336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>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6" w:lineRule="exact"/>
              <w:ind w:left="1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不得检</w:t>
            </w:r>
          </w:p>
          <w:p>
            <w:pPr>
              <w:pStyle w:val="9"/>
              <w:spacing w:line="336" w:lineRule="exact"/>
              <w:ind w:right="1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>出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60" w:line="240" w:lineRule="auto"/>
              <w:ind w:left="206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不得检出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122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0.00003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115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0.00003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115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0.00003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115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0.00003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115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0.00003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2" w:line="240" w:lineRule="auto"/>
              <w:ind w:left="407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总镉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295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0.01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256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7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6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302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  <w:highlight w:val="none"/>
              </w:rPr>
            </w:pPr>
          </w:p>
          <w:p>
            <w:pPr>
              <w:pStyle w:val="9"/>
              <w:spacing w:line="240" w:lineRule="auto"/>
              <w:ind w:left="187" w:leftChars="0" w:right="0" w:rightChars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  <w:highlight w:val="none"/>
              </w:rPr>
            </w:pPr>
            <w:r>
              <w:rPr>
                <w:rFonts w:ascii="Times New Roman"/>
                <w:sz w:val="21"/>
                <w:highlight w:val="none"/>
              </w:rPr>
              <w:t>0.0</w:t>
            </w:r>
            <w:r>
              <w:rPr>
                <w:rFonts w:hint="eastAsia" w:ascii="Times New Roman" w:eastAsia="宋体"/>
                <w:sz w:val="21"/>
                <w:highlight w:val="none"/>
                <w:lang w:val="en-US" w:eastAsia="zh-CN"/>
              </w:rPr>
              <w:t>1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208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0.1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0.05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</w:p>
          <w:p>
            <w:pPr>
              <w:pStyle w:val="9"/>
              <w:spacing w:before="26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9"/>
                <w:sz w:val="14"/>
              </w:rPr>
              <w:t>f</w:t>
            </w:r>
          </w:p>
          <w:p>
            <w:pPr>
              <w:pStyle w:val="9"/>
              <w:spacing w:before="81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21"/>
              </w:rPr>
              <w:t>[0.05]</w:t>
            </w:r>
            <w:r>
              <w:rPr>
                <w:rFonts w:ascii="Times New Roman"/>
                <w:position w:val="7"/>
                <w:sz w:val="14"/>
              </w:rPr>
              <w:t>o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278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87" w:lineRule="exact"/>
              <w:ind w:left="407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总铬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1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1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1" w:line="240" w:lineRule="auto"/>
              <w:ind w:right="1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1.5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1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1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1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1.5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1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0.8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9"/>
              <w:spacing w:before="41" w:line="240" w:lineRule="auto"/>
              <w:ind w:left="2" w:leftChars="0" w:right="0" w:rightChars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Times New Roman" w:eastAsia="宋体"/>
                <w:w w:val="100"/>
                <w:sz w:val="21"/>
                <w:highlight w:val="none"/>
                <w:lang w:val="en-US" w:eastAsia="zh-CN"/>
              </w:rPr>
              <w:t>0.5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1" w:line="240" w:lineRule="auto"/>
              <w:ind w:left="261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1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87" w:lineRule="exact"/>
              <w:ind w:left="199"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0.5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g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1" w:line="240" w:lineRule="auto"/>
              <w:ind w:left="278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1"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1"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1"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1"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5" w:line="240" w:lineRule="auto"/>
              <w:ind w:left="304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六价铬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1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6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  <w:highlight w:val="none"/>
              </w:rPr>
            </w:pPr>
          </w:p>
          <w:p>
            <w:pPr>
              <w:pStyle w:val="9"/>
              <w:spacing w:line="240" w:lineRule="auto"/>
              <w:ind w:left="239" w:leftChars="0" w:right="0" w:rightChars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  <w:highlight w:val="none"/>
              </w:rPr>
            </w:pPr>
            <w:r>
              <w:rPr>
                <w:rFonts w:ascii="Times New Roman"/>
                <w:sz w:val="21"/>
                <w:highlight w:val="none"/>
              </w:rPr>
              <w:t>0.</w:t>
            </w:r>
            <w:r>
              <w:rPr>
                <w:rFonts w:hint="eastAsia" w:ascii="Times New Roman" w:eastAsia="宋体"/>
                <w:sz w:val="21"/>
                <w:highlight w:val="none"/>
                <w:lang w:val="en-US" w:eastAsia="zh-CN"/>
              </w:rPr>
              <w:t>1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61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23" w:lineRule="exact"/>
              <w:ind w:left="3"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0.2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0.1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f</w:t>
            </w:r>
          </w:p>
          <w:p>
            <w:pPr>
              <w:pStyle w:val="9"/>
              <w:spacing w:before="25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21"/>
              </w:rPr>
              <w:t>[0.1]</w:t>
            </w:r>
            <w:r>
              <w:rPr>
                <w:rFonts w:ascii="Times New Roman"/>
                <w:position w:val="7"/>
                <w:sz w:val="14"/>
              </w:rPr>
              <w:t>o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78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407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总砷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7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6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1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78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90" w:lineRule="exact"/>
              <w:ind w:left="407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总铅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4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4" w:line="240" w:lineRule="auto"/>
              <w:ind w:left="7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4" w:line="240" w:lineRule="auto"/>
              <w:ind w:left="6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9"/>
              <w:spacing w:before="44" w:line="240" w:lineRule="auto"/>
              <w:ind w:left="239" w:leftChars="0" w:right="0" w:rightChars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  <w:highlight w:val="none"/>
              </w:rPr>
            </w:pPr>
            <w:r>
              <w:rPr>
                <w:rFonts w:ascii="Times New Roman"/>
                <w:sz w:val="21"/>
                <w:highlight w:val="none"/>
              </w:rPr>
              <w:t>0.</w:t>
            </w:r>
            <w:r>
              <w:rPr>
                <w:rFonts w:hint="eastAsia" w:ascii="Times New Roman" w:eastAsia="宋体"/>
                <w:sz w:val="21"/>
                <w:highlight w:val="none"/>
                <w:lang w:val="en-US" w:eastAsia="zh-CN"/>
              </w:rPr>
              <w:t>1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4" w:line="240" w:lineRule="auto"/>
              <w:ind w:left="261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4" w:line="240" w:lineRule="auto"/>
              <w:ind w:right="1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90" w:lineRule="exact"/>
              <w:ind w:left="120"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0.5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0.1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h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407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总镍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4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4" w:line="240" w:lineRule="auto"/>
              <w:ind w:left="7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9"/>
              <w:spacing w:before="154" w:line="240" w:lineRule="auto"/>
              <w:ind w:left="239" w:leftChars="0" w:right="0" w:rightChars="0"/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/>
                <w:sz w:val="21"/>
                <w:highlight w:val="none"/>
              </w:rPr>
              <w:t>0.</w:t>
            </w:r>
            <w:r>
              <w:rPr>
                <w:rFonts w:hint="eastAsia" w:ascii="Times New Roman" w:eastAsia="宋体"/>
                <w:sz w:val="21"/>
                <w:highlight w:val="none"/>
                <w:lang w:val="en-US" w:eastAsia="zh-CN"/>
              </w:rPr>
              <w:t>1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4" w:line="240" w:lineRule="auto"/>
              <w:ind w:left="261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4" w:line="240" w:lineRule="auto"/>
              <w:ind w:right="1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0.5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0.05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</w:p>
          <w:p>
            <w:pPr>
              <w:pStyle w:val="9"/>
              <w:spacing w:before="26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9"/>
                <w:sz w:val="14"/>
              </w:rPr>
              <w:t>i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3"/>
                <w:sz w:val="21"/>
                <w:szCs w:val="21"/>
              </w:rPr>
              <w:t>苯并（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a</w:t>
            </w:r>
            <w:r>
              <w:rPr>
                <w:rFonts w:ascii="Arial Unicode MS" w:hAnsi="Arial Unicode MS" w:eastAsia="Arial Unicode MS" w:cs="Arial Unicode MS"/>
                <w:spacing w:val="-3"/>
                <w:sz w:val="21"/>
                <w:szCs w:val="21"/>
              </w:rPr>
              <w:t>）芘</w:t>
            </w:r>
          </w:p>
          <w:p>
            <w:pPr>
              <w:pStyle w:val="9"/>
              <w:spacing w:before="30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4" w:line="240" w:lineRule="auto"/>
              <w:ind w:left="115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0.00003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4" w:line="240" w:lineRule="auto"/>
              <w:ind w:left="115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0.00003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4" w:line="240" w:lineRule="auto"/>
              <w:ind w:left="115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0.00003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407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总铍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391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407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总银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9"/>
              <w:spacing w:before="32" w:line="240" w:lineRule="auto"/>
              <w:ind w:left="239" w:leftChars="0" w:right="0" w:rightChars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  <w:highlight w:val="none"/>
              </w:rPr>
            </w:pPr>
            <w:r>
              <w:rPr>
                <w:rFonts w:ascii="Times New Roman"/>
                <w:sz w:val="21"/>
                <w:highlight w:val="none"/>
              </w:rPr>
              <w:t>0.</w:t>
            </w:r>
            <w:r>
              <w:rPr>
                <w:rFonts w:hint="eastAsia" w:ascii="Times New Roman" w:eastAsia="宋体"/>
                <w:sz w:val="21"/>
                <w:highlight w:val="none"/>
                <w:lang w:val="en-US" w:eastAsia="zh-CN"/>
              </w:rPr>
              <w:t>1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61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02" w:lineRule="exact"/>
              <w:ind w:left="10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总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α</w:t>
            </w:r>
            <w:r>
              <w:rPr>
                <w:rFonts w:ascii="Times New Roman" w:hAnsi="Times New Roman" w:eastAsia="Times New Roman" w:cs="Times New Roman"/>
                <w:spacing w:val="-27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放射性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8" w:line="240" w:lineRule="auto"/>
              <w:ind w:left="331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Bq/L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exact"/>
        </w:trPr>
        <w:tc>
          <w:tcPr>
            <w:tcW w:w="6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04" w:lineRule="exact"/>
              <w:ind w:left="10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总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β</w:t>
            </w:r>
            <w:r>
              <w:rPr>
                <w:rFonts w:ascii="Times New Roman" w:hAnsi="Times New Roman" w:eastAsia="Times New Roman" w:cs="Times New Roman"/>
                <w:spacing w:val="-2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放射性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8" w:line="240" w:lineRule="auto"/>
              <w:ind w:left="280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10</w:t>
            </w:r>
            <w:r>
              <w:rPr>
                <w:rFonts w:ascii="Times New Roman"/>
                <w:spacing w:val="-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Bq/L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exact"/>
        </w:trPr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308" w:lineRule="exact"/>
              <w:ind w:left="124" w:right="122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重金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属污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染物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5" w:line="240" w:lineRule="auto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总锌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1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  <w:highlight w:val="none"/>
              </w:rPr>
            </w:pPr>
          </w:p>
          <w:p>
            <w:pPr>
              <w:pStyle w:val="9"/>
              <w:spacing w:line="240" w:lineRule="auto"/>
              <w:ind w:right="0" w:rightChars="0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23" w:lineRule="exact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f</w:t>
            </w:r>
          </w:p>
          <w:p>
            <w:pPr>
              <w:pStyle w:val="9"/>
              <w:spacing w:before="25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21"/>
              </w:rPr>
              <w:t>[1]</w:t>
            </w:r>
            <w:r>
              <w:rPr>
                <w:rFonts w:ascii="Times New Roman"/>
                <w:position w:val="7"/>
                <w:sz w:val="14"/>
              </w:rPr>
              <w:t>o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总钒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0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position w:val="-6"/>
                <w:sz w:val="21"/>
              </w:rPr>
              <w:t>1</w:t>
            </w:r>
            <w:r>
              <w:rPr>
                <w:rFonts w:ascii="Times New Roman"/>
                <w:sz w:val="14"/>
              </w:rPr>
              <w:t>e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1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总铜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6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9"/>
              <w:spacing w:before="34" w:line="240" w:lineRule="auto"/>
              <w:ind w:left="239" w:leftChars="0" w:right="0" w:rightChars="0"/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Times New Roman"/>
                <w:sz w:val="21"/>
                <w:highlight w:val="none"/>
              </w:rPr>
              <w:t>0.</w:t>
            </w:r>
            <w:r>
              <w:rPr>
                <w:rFonts w:hint="eastAsia" w:ascii="Times New Roman" w:eastAsia="宋体"/>
                <w:sz w:val="21"/>
                <w:highlight w:val="none"/>
                <w:lang w:val="en-US" w:eastAsia="zh-CN"/>
              </w:rPr>
              <w:t>3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61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5" w:line="240" w:lineRule="auto"/>
              <w:ind w:left="407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总锰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23" w:lineRule="exact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f</w:t>
            </w:r>
          </w:p>
          <w:p>
            <w:pPr>
              <w:pStyle w:val="9"/>
              <w:spacing w:before="23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21"/>
              </w:rPr>
              <w:t>[1]</w:t>
            </w:r>
            <w:r>
              <w:rPr>
                <w:rFonts w:ascii="Times New Roman"/>
                <w:position w:val="7"/>
                <w:sz w:val="14"/>
              </w:rPr>
              <w:t>o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407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总钡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407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总锶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407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总钴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407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总钼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pacing w:after="0"/>
        <w:sectPr>
          <w:type w:val="continuous"/>
          <w:pgSz w:w="23820" w:h="16840" w:orient="landscape"/>
          <w:pgMar w:top="1580" w:right="840" w:bottom="1240" w:left="740" w:header="720" w:footer="720" w:gutter="0"/>
          <w:cols w:space="720" w:num="1"/>
        </w:sectPr>
      </w:pPr>
    </w:p>
    <w:p>
      <w:pPr>
        <w:spacing w:before="1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0" w:type="auto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1354"/>
        <w:gridCol w:w="965"/>
        <w:gridCol w:w="1138"/>
        <w:gridCol w:w="924"/>
        <w:gridCol w:w="977"/>
        <w:gridCol w:w="915"/>
        <w:gridCol w:w="893"/>
        <w:gridCol w:w="902"/>
        <w:gridCol w:w="924"/>
        <w:gridCol w:w="1140"/>
        <w:gridCol w:w="902"/>
        <w:gridCol w:w="982"/>
        <w:gridCol w:w="751"/>
        <w:gridCol w:w="797"/>
        <w:gridCol w:w="924"/>
        <w:gridCol w:w="925"/>
        <w:gridCol w:w="1265"/>
        <w:gridCol w:w="936"/>
        <w:gridCol w:w="924"/>
        <w:gridCol w:w="924"/>
        <w:gridCol w:w="924"/>
        <w:gridCol w:w="924"/>
      </w:tblGrid>
      <w:tr>
        <w:trPr>
          <w:trHeight w:val="329" w:hRule="exact"/>
        </w:trPr>
        <w:tc>
          <w:tcPr>
            <w:tcW w:w="20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9"/>
              <w:spacing w:line="240" w:lineRule="auto"/>
              <w:ind w:left="484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污染物项目</w:t>
            </w:r>
          </w:p>
        </w:tc>
        <w:tc>
          <w:tcPr>
            <w:tcW w:w="106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83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冶金行业</w:t>
            </w:r>
          </w:p>
        </w:tc>
        <w:tc>
          <w:tcPr>
            <w:tcW w:w="154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350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电镀行业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17" w:line="308" w:lineRule="exact"/>
              <w:ind w:left="141" w:right="137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石油化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学工业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17" w:line="308" w:lineRule="exact"/>
              <w:ind w:left="141" w:right="137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石油炼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制工业</w:t>
            </w:r>
          </w:p>
        </w:tc>
        <w:tc>
          <w:tcPr>
            <w:tcW w:w="12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06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化学工业</w:t>
            </w:r>
          </w:p>
        </w:tc>
        <w:tc>
          <w:tcPr>
            <w:tcW w:w="46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83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生物制药行业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03" w:right="5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再生铜、</w:t>
            </w:r>
            <w:r>
              <w:rPr>
                <w:rFonts w:ascii="Arial Unicode MS" w:hAnsi="Arial Unicode MS" w:eastAsia="Arial Unicode MS" w:cs="Arial Unicode MS"/>
                <w:spacing w:val="-5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铝、铅、</w:t>
            </w:r>
            <w:r>
              <w:rPr>
                <w:rFonts w:ascii="Arial Unicode MS" w:hAnsi="Arial Unicode MS" w:eastAsia="Arial Unicode MS" w:cs="Arial Unicode MS"/>
                <w:spacing w:val="-5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锌工业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4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钢铁工业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141" w:right="137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炼焦化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学工业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68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铝工业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40" w:right="134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镁、钛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工业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30" w:right="122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铅、锌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工业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35" w:right="127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铁合金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144" w:right="-8" w:hanging="3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8"/>
                <w:sz w:val="21"/>
                <w:szCs w:val="21"/>
              </w:rPr>
              <w:t>铜、镍、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钴工业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51" w:right="139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锡、锑、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汞工业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29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钒工业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379" w:right="16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稀土工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154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6" w:right="144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提取类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制药工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1" w:right="137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制剂类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制药工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1" w:right="137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发酵类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制药工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1" w:right="137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生物工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程类制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药工业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1" w:right="137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生物医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药研发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机构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71" w:right="156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69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间排和直排限值相同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160" w:right="15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排放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限值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left="182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特别</w:t>
            </w:r>
          </w:p>
          <w:p>
            <w:pPr>
              <w:pStyle w:val="9"/>
              <w:spacing w:before="34" w:line="308" w:lineRule="exact"/>
              <w:ind w:left="182" w:right="18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排放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限值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1" w:right="137" w:hanging="21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9"/>
              <w:spacing w:line="240" w:lineRule="auto"/>
              <w:ind w:left="206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直排限值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7" w:right="144" w:hanging="212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</w:tr>
      <w:tr>
        <w:trPr>
          <w:trHeight w:val="317" w:hRule="exact"/>
        </w:trPr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45" w:line="308" w:lineRule="exact"/>
              <w:ind w:left="103" w:right="144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重金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属污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染物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总锡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0" w:line="240" w:lineRule="auto"/>
              <w:ind w:left="1"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position w:val="-6"/>
                <w:sz w:val="21"/>
              </w:rPr>
              <w:t>2</w:t>
            </w:r>
            <w:r>
              <w:rPr>
                <w:rFonts w:ascii="Times New Roman"/>
                <w:sz w:val="14"/>
              </w:rPr>
              <w:t>c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0" w:line="240" w:lineRule="auto"/>
              <w:ind w:right="2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position w:val="-6"/>
                <w:sz w:val="21"/>
              </w:rPr>
              <w:t>2</w:t>
            </w:r>
            <w:r>
              <w:rPr>
                <w:rFonts w:ascii="Times New Roman"/>
                <w:sz w:val="14"/>
              </w:rPr>
              <w:t>e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总锑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9" w:line="240" w:lineRule="auto"/>
              <w:ind w:left="316"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21"/>
              </w:rPr>
              <w:t>0.3</w:t>
            </w:r>
            <w:r>
              <w:rPr>
                <w:rFonts w:ascii="Times New Roman"/>
                <w:position w:val="7"/>
                <w:sz w:val="14"/>
              </w:rPr>
              <w:t>e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6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9" w:line="240" w:lineRule="auto"/>
              <w:ind w:left="1"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21"/>
              </w:rPr>
              <w:t>0.3</w:t>
            </w:r>
            <w:r>
              <w:rPr>
                <w:rFonts w:ascii="Times New Roman"/>
                <w:position w:val="7"/>
                <w:sz w:val="14"/>
              </w:rPr>
              <w:t>e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总铁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9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21"/>
              </w:rPr>
              <w:t>10</w:t>
            </w:r>
            <w:r>
              <w:rPr>
                <w:rFonts w:ascii="Times New Roman"/>
                <w:position w:val="7"/>
                <w:sz w:val="14"/>
              </w:rPr>
              <w:t>a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3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总铝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3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608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6" w:line="240" w:lineRule="auto"/>
              <w:ind w:left="407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总铊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4" w:line="19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  <w:p>
            <w:pPr>
              <w:pStyle w:val="9"/>
              <w:spacing w:line="323" w:lineRule="exact"/>
              <w:ind w:left="2"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Arial Unicode MS" w:hAnsi="Arial Unicode MS" w:eastAsia="Arial Unicode MS" w:cs="Arial Unicode MS"/>
                <w:spacing w:val="-6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0.006</w:t>
            </w:r>
            <w:r>
              <w:rPr>
                <w:rFonts w:ascii="Arial Unicode MS" w:hAnsi="Arial Unicode MS" w:eastAsia="Arial Unicode MS" w:cs="Arial Unicode MS"/>
                <w:spacing w:val="-6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6"/>
                <w:position w:val="7"/>
                <w:sz w:val="14"/>
                <w:szCs w:val="14"/>
              </w:rPr>
              <w:t>b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4" w:line="197" w:lineRule="exact"/>
              <w:ind w:left="6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0.015</w:t>
            </w:r>
          </w:p>
          <w:p>
            <w:pPr>
              <w:pStyle w:val="9"/>
              <w:spacing w:line="323" w:lineRule="exact"/>
              <w:ind w:left="4"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Arial Unicode MS" w:hAnsi="Arial Unicode MS" w:eastAsia="Arial Unicode MS" w:cs="Arial Unicode MS"/>
                <w:spacing w:val="-6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0.005</w:t>
            </w:r>
            <w:r>
              <w:rPr>
                <w:rFonts w:ascii="Arial Unicode MS" w:hAnsi="Arial Unicode MS" w:eastAsia="Arial Unicode MS" w:cs="Arial Unicode MS"/>
                <w:spacing w:val="-6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6"/>
                <w:position w:val="7"/>
                <w:sz w:val="14"/>
                <w:szCs w:val="14"/>
              </w:rPr>
              <w:t>d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8" w:line="240" w:lineRule="auto"/>
              <w:ind w:left="391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4"/>
                <w:sz w:val="21"/>
                <w:szCs w:val="21"/>
              </w:rPr>
              <w:t>钍、铀总量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*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9"/>
              <w:spacing w:line="308" w:lineRule="exact"/>
              <w:ind w:left="124" w:right="122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有机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污染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物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挥发酚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1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</w:tr>
      <w:tr>
        <w:trPr>
          <w:trHeight w:val="595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97" w:lineRule="exact"/>
              <w:ind w:left="350" w:right="0" w:hanging="9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多环芳烃</w:t>
            </w:r>
          </w:p>
          <w:p>
            <w:pPr>
              <w:pStyle w:val="9"/>
              <w:spacing w:before="28" w:line="240" w:lineRule="auto"/>
              <w:ind w:left="350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(PAHs)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66" w:line="240" w:lineRule="auto"/>
              <w:ind w:left="242"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21"/>
              </w:rPr>
              <w:t>0.05</w:t>
            </w:r>
            <w:r>
              <w:rPr>
                <w:rFonts w:ascii="Times New Roman"/>
                <w:position w:val="7"/>
                <w:sz w:val="14"/>
              </w:rPr>
              <w:t>e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1"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1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622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6" w:lineRule="exact"/>
              <w:ind w:left="163" w:right="0" w:hanging="17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可吸附有机</w:t>
            </w:r>
          </w:p>
          <w:p>
            <w:pPr>
              <w:pStyle w:val="9"/>
              <w:spacing w:line="336" w:lineRule="exact"/>
              <w:ind w:left="16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卤素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(AOX)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</w:tr>
      <w:tr>
        <w:trPr>
          <w:trHeight w:val="624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一氯二溴甲</w:t>
            </w:r>
          </w:p>
          <w:p>
            <w:pPr>
              <w:pStyle w:val="9"/>
              <w:spacing w:line="33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>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624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二氯一溴甲</w:t>
            </w:r>
          </w:p>
          <w:p>
            <w:pPr>
              <w:pStyle w:val="9"/>
              <w:spacing w:line="33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>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0.6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二氯甲烷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624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1,2-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二氯乙</w:t>
            </w:r>
          </w:p>
          <w:p>
            <w:pPr>
              <w:pStyle w:val="9"/>
              <w:spacing w:line="33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>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168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0.0005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167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0.0005</w:t>
            </w:r>
          </w:p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三氯甲烷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1,1,1-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三氯乙</w:t>
            </w:r>
          </w:p>
          <w:p>
            <w:pPr>
              <w:pStyle w:val="9"/>
              <w:spacing w:line="33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>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20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15"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五氯丙烷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#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三溴甲烷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46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环氧氯丙烷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55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9" w:line="240" w:lineRule="auto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氯乙烯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2"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0.5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0.05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</w:p>
          <w:p>
            <w:pPr>
              <w:pStyle w:val="9"/>
              <w:spacing w:before="23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9"/>
                <w:sz w:val="14"/>
              </w:rPr>
              <w:t>j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624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1,1-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二氯乙</w:t>
            </w:r>
          </w:p>
          <w:p>
            <w:pPr>
              <w:pStyle w:val="9"/>
              <w:spacing w:line="33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>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625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1,2-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二氯乙</w:t>
            </w:r>
          </w:p>
          <w:p>
            <w:pPr>
              <w:pStyle w:val="9"/>
              <w:spacing w:line="33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>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三氯乙烯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四氯乙烯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氯丁二烯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46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六氯丁二烯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20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0.006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391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15"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二溴乙烯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#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168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0.0005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338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0.0005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pacing w:after="0"/>
        <w:sectPr>
          <w:pgSz w:w="23820" w:h="16840" w:orient="landscape"/>
          <w:pgMar w:top="1500" w:right="840" w:bottom="1240" w:left="740" w:header="0" w:footer="1058" w:gutter="0"/>
          <w:cols w:space="720" w:num="1"/>
        </w:sectPr>
      </w:pPr>
    </w:p>
    <w:p>
      <w:pPr>
        <w:spacing w:before="1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0" w:type="auto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1354"/>
        <w:gridCol w:w="965"/>
        <w:gridCol w:w="1138"/>
        <w:gridCol w:w="924"/>
        <w:gridCol w:w="977"/>
        <w:gridCol w:w="915"/>
        <w:gridCol w:w="893"/>
        <w:gridCol w:w="902"/>
        <w:gridCol w:w="924"/>
        <w:gridCol w:w="1140"/>
        <w:gridCol w:w="902"/>
        <w:gridCol w:w="982"/>
        <w:gridCol w:w="751"/>
        <w:gridCol w:w="797"/>
        <w:gridCol w:w="924"/>
        <w:gridCol w:w="925"/>
        <w:gridCol w:w="1265"/>
        <w:gridCol w:w="936"/>
        <w:gridCol w:w="924"/>
        <w:gridCol w:w="924"/>
        <w:gridCol w:w="924"/>
        <w:gridCol w:w="924"/>
      </w:tblGrid>
      <w:tr>
        <w:trPr>
          <w:trHeight w:val="329" w:hRule="exact"/>
        </w:trPr>
        <w:tc>
          <w:tcPr>
            <w:tcW w:w="20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9"/>
              <w:spacing w:line="240" w:lineRule="auto"/>
              <w:ind w:left="484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污染物项目</w:t>
            </w:r>
          </w:p>
        </w:tc>
        <w:tc>
          <w:tcPr>
            <w:tcW w:w="106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83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冶金行业</w:t>
            </w:r>
          </w:p>
        </w:tc>
        <w:tc>
          <w:tcPr>
            <w:tcW w:w="154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350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电镀行业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17" w:line="308" w:lineRule="exact"/>
              <w:ind w:left="141" w:right="137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石油化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学工业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17" w:line="308" w:lineRule="exact"/>
              <w:ind w:left="141" w:right="137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石油炼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制工业</w:t>
            </w:r>
          </w:p>
        </w:tc>
        <w:tc>
          <w:tcPr>
            <w:tcW w:w="12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06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化学工业</w:t>
            </w:r>
          </w:p>
        </w:tc>
        <w:tc>
          <w:tcPr>
            <w:tcW w:w="46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83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生物制药行业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03" w:right="5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再生铜、</w:t>
            </w:r>
            <w:r>
              <w:rPr>
                <w:rFonts w:ascii="Arial Unicode MS" w:hAnsi="Arial Unicode MS" w:eastAsia="Arial Unicode MS" w:cs="Arial Unicode MS"/>
                <w:spacing w:val="-5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铝、铅、</w:t>
            </w:r>
            <w:r>
              <w:rPr>
                <w:rFonts w:ascii="Arial Unicode MS" w:hAnsi="Arial Unicode MS" w:eastAsia="Arial Unicode MS" w:cs="Arial Unicode MS"/>
                <w:spacing w:val="-5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锌工业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4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钢铁工业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141" w:right="137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炼焦化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学工业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68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铝工业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40" w:right="134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镁、钛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工业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30" w:right="122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铅、锌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工业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35" w:right="127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铁合金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144" w:right="-8" w:hanging="3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8"/>
                <w:sz w:val="21"/>
                <w:szCs w:val="21"/>
              </w:rPr>
              <w:t>铜、镍、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钴工业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51" w:right="139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锡、锑、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汞工业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29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钒工业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379" w:right="16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稀土工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154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6" w:right="144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提取类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制药工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1" w:right="137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制剂类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制药工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1" w:right="137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发酵类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制药工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1" w:right="137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生物工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程类制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药工业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1" w:right="137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生物医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药研发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机构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71" w:right="156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69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间排和直排限值相同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160" w:right="15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排放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限值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left="182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特别</w:t>
            </w:r>
          </w:p>
          <w:p>
            <w:pPr>
              <w:pStyle w:val="9"/>
              <w:spacing w:before="34" w:line="308" w:lineRule="exact"/>
              <w:ind w:left="182" w:right="18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排放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限值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1" w:right="137" w:hanging="21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9"/>
              <w:spacing w:line="240" w:lineRule="auto"/>
              <w:ind w:left="206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直排限值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7" w:right="144" w:hanging="212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</w:tr>
      <w:tr>
        <w:trPr>
          <w:trHeight w:val="559" w:hRule="exact"/>
        </w:trPr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31" w:line="199" w:lineRule="auto"/>
              <w:ind w:left="124" w:right="122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有机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污染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物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9" w:line="240" w:lineRule="auto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>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4" w:line="240" w:lineRule="auto"/>
              <w:ind w:left="1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0.1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0.05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</w:p>
          <w:p>
            <w:pPr>
              <w:pStyle w:val="9"/>
              <w:spacing w:before="26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9"/>
                <w:sz w:val="14"/>
              </w:rPr>
              <w:t>h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</w:tr>
      <w:tr>
        <w:trPr>
          <w:trHeight w:val="348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92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甲苯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8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8" w:line="240" w:lineRule="auto"/>
              <w:ind w:left="1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92" w:lineRule="exact"/>
              <w:ind w:left="120"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0.1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0.2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h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8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8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8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8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邻二甲苯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1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间二甲苯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1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对二甲苯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1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乙苯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1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48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92" w:lineRule="exact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苯乙烯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8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92" w:lineRule="exact"/>
              <w:ind w:left="120"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0.3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0.2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k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硝基苯类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氯苯类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氯苯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0.15</w:t>
            </w:r>
          </w:p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89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1,2-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二氯苯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89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1,4-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二氯苯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三氯苯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四氯苯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异丙苯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多氯联苯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168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0.0002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338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0.0002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甲醛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427"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乙醛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#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丙烯醛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戊二醛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0.7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三氯乙醛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苯酚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359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双酚</w:t>
            </w:r>
            <w:r>
              <w:rPr>
                <w:rFonts w:ascii="Arial Unicode MS" w:hAnsi="Arial Unicode MS" w:eastAsia="Arial Unicode MS" w:cs="Arial Unicode MS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37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β-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萘酚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89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2,4-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二氯酚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0.6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10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2,4,6-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三氯酚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0.6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321"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苯甲醚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#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丙烯腈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丙烯酸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二氯乙酸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三氯乙酸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321"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环烷酸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#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10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10"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黄原酸丁酯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#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624" w:hRule="exact"/>
        </w:trPr>
        <w:tc>
          <w:tcPr>
            <w:tcW w:w="6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邻苯二甲酸</w:t>
            </w:r>
          </w:p>
          <w:p>
            <w:pPr>
              <w:pStyle w:val="9"/>
              <w:spacing w:line="33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二乙酯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pacing w:after="0"/>
        <w:sectPr>
          <w:pgSz w:w="23820" w:h="16840" w:orient="landscape"/>
          <w:pgMar w:top="1500" w:right="840" w:bottom="1240" w:left="740" w:header="0" w:footer="1058" w:gutter="0"/>
          <w:cols w:space="720" w:num="1"/>
        </w:sectPr>
      </w:pPr>
    </w:p>
    <w:p>
      <w:pPr>
        <w:spacing w:before="1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0" w:type="auto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1354"/>
        <w:gridCol w:w="965"/>
        <w:gridCol w:w="1138"/>
        <w:gridCol w:w="924"/>
        <w:gridCol w:w="977"/>
        <w:gridCol w:w="915"/>
        <w:gridCol w:w="893"/>
        <w:gridCol w:w="902"/>
        <w:gridCol w:w="924"/>
        <w:gridCol w:w="1140"/>
        <w:gridCol w:w="902"/>
        <w:gridCol w:w="982"/>
        <w:gridCol w:w="751"/>
        <w:gridCol w:w="797"/>
        <w:gridCol w:w="924"/>
        <w:gridCol w:w="925"/>
        <w:gridCol w:w="1265"/>
        <w:gridCol w:w="936"/>
        <w:gridCol w:w="924"/>
        <w:gridCol w:w="924"/>
        <w:gridCol w:w="924"/>
        <w:gridCol w:w="924"/>
      </w:tblGrid>
      <w:tr>
        <w:trPr>
          <w:trHeight w:val="329" w:hRule="exact"/>
        </w:trPr>
        <w:tc>
          <w:tcPr>
            <w:tcW w:w="20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9"/>
              <w:spacing w:line="240" w:lineRule="auto"/>
              <w:ind w:left="484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污染物项目</w:t>
            </w:r>
          </w:p>
        </w:tc>
        <w:tc>
          <w:tcPr>
            <w:tcW w:w="106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83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冶金行业</w:t>
            </w:r>
          </w:p>
        </w:tc>
        <w:tc>
          <w:tcPr>
            <w:tcW w:w="154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350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电镀行业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17" w:line="308" w:lineRule="exact"/>
              <w:ind w:left="141" w:right="137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石油化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学工业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17" w:line="308" w:lineRule="exact"/>
              <w:ind w:left="141" w:right="137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石油炼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制工业</w:t>
            </w:r>
          </w:p>
        </w:tc>
        <w:tc>
          <w:tcPr>
            <w:tcW w:w="12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06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化学工业</w:t>
            </w:r>
          </w:p>
        </w:tc>
        <w:tc>
          <w:tcPr>
            <w:tcW w:w="46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83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生物制药行业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03" w:right="5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再生铜、</w:t>
            </w:r>
            <w:r>
              <w:rPr>
                <w:rFonts w:ascii="Arial Unicode MS" w:hAnsi="Arial Unicode MS" w:eastAsia="Arial Unicode MS" w:cs="Arial Unicode MS"/>
                <w:spacing w:val="-5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铝、铅、</w:t>
            </w:r>
            <w:r>
              <w:rPr>
                <w:rFonts w:ascii="Arial Unicode MS" w:hAnsi="Arial Unicode MS" w:eastAsia="Arial Unicode MS" w:cs="Arial Unicode MS"/>
                <w:spacing w:val="-5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锌工业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4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钢铁工业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141" w:right="137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炼焦化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学工业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68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铝工业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40" w:right="134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镁、钛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工业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30" w:right="122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铅、锌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工业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35" w:right="127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铁合金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144" w:right="-8" w:hanging="3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8"/>
                <w:sz w:val="21"/>
                <w:szCs w:val="21"/>
              </w:rPr>
              <w:t>铜、镍、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钴工业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51" w:right="139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锡、锑、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汞工业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29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钒工业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379" w:right="16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稀土工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154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6" w:right="144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提取类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制药工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1" w:right="137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制剂类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制药工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1" w:right="137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发酵类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制药工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1" w:right="137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生物工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程类制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药工业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1" w:right="137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生物医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药研发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机构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71" w:right="156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69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间排和直排限值相同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160" w:right="15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排放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限值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left="182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特别</w:t>
            </w:r>
          </w:p>
          <w:p>
            <w:pPr>
              <w:pStyle w:val="9"/>
              <w:spacing w:before="34" w:line="308" w:lineRule="exact"/>
              <w:ind w:left="182" w:right="18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排放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限值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1" w:right="137" w:hanging="21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9"/>
              <w:spacing w:line="240" w:lineRule="auto"/>
              <w:ind w:left="206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直排限值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7" w:right="144" w:hanging="212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</w:tr>
      <w:tr>
        <w:trPr>
          <w:trHeight w:val="624" w:hRule="exact"/>
        </w:trPr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>
            <w:pPr>
              <w:pStyle w:val="9"/>
              <w:spacing w:line="199" w:lineRule="auto"/>
              <w:ind w:left="124" w:right="122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有机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污染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物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邻苯二甲酸</w:t>
            </w:r>
          </w:p>
          <w:p>
            <w:pPr>
              <w:pStyle w:val="9"/>
              <w:spacing w:line="33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二丁酯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624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邻苯二甲酸</w:t>
            </w:r>
          </w:p>
          <w:p>
            <w:pPr>
              <w:pStyle w:val="9"/>
              <w:spacing w:line="33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二辛酯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865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(2-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乙基己</w:t>
            </w:r>
          </w:p>
          <w:p>
            <w:pPr>
              <w:pStyle w:val="9"/>
              <w:spacing w:line="33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基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)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己二酸酯</w:t>
            </w:r>
          </w:p>
          <w:p>
            <w:pPr>
              <w:pStyle w:val="9"/>
              <w:spacing w:before="23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9"/>
                <w:sz w:val="14"/>
              </w:rPr>
              <w:t>#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4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48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95" w:lineRule="exact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苯胺类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8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95" w:lineRule="exact"/>
              <w:ind w:left="199"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0.5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h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丙烯酰胺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20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391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321"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水合肼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#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吡啶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四氯化碳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四乙基铅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20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391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734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8" w:line="240" w:lineRule="auto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二嗯英类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  <w:p>
            <w:pPr>
              <w:pStyle w:val="9"/>
              <w:spacing w:before="1" w:line="241" w:lineRule="exact"/>
              <w:ind w:left="1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ng-TEQ</w:t>
            </w:r>
          </w:p>
          <w:p>
            <w:pPr>
              <w:pStyle w:val="9"/>
              <w:spacing w:line="241" w:lineRule="exact"/>
              <w:ind w:right="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/L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0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0.3</w:t>
            </w:r>
          </w:p>
          <w:p>
            <w:pPr>
              <w:pStyle w:val="9"/>
              <w:spacing w:before="1" w:line="240" w:lineRule="auto"/>
              <w:ind w:left="1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ng-TEQ/L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甲醇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3</w:t>
            </w:r>
          </w:p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乙腈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二甲苯总量</w:t>
            </w:r>
            <w:r>
              <w:rPr>
                <w:rFonts w:ascii="Arial Unicode MS" w:hAnsi="Arial Unicode MS" w:eastAsia="Arial Unicode MS" w:cs="Arial Unicode MS"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l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4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</w:t>
            </w:r>
          </w:p>
        </w:tc>
      </w:tr>
      <w:tr>
        <w:trPr>
          <w:trHeight w:val="931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阴离子表面</w:t>
            </w:r>
          </w:p>
          <w:p>
            <w:pPr>
              <w:pStyle w:val="9"/>
              <w:spacing w:line="307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活性剂</w:t>
            </w:r>
          </w:p>
          <w:p>
            <w:pPr>
              <w:pStyle w:val="9"/>
              <w:spacing w:line="338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LAS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9"/>
                <w:szCs w:val="29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9"/>
                <w:szCs w:val="29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3</w:t>
            </w:r>
          </w:p>
        </w:tc>
      </w:tr>
      <w:tr>
        <w:trPr>
          <w:trHeight w:val="624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N,N-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二甲基</w:t>
            </w:r>
          </w:p>
          <w:p>
            <w:pPr>
              <w:pStyle w:val="9"/>
              <w:spacing w:line="338" w:lineRule="exact"/>
              <w:ind w:left="2"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甲酰胺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#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17" w:hRule="exact"/>
        </w:trPr>
        <w:tc>
          <w:tcPr>
            <w:tcW w:w="6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>萘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2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648" w:hRule="exact"/>
        </w:trPr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27" w:line="199" w:lineRule="auto"/>
              <w:ind w:left="124" w:right="122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其他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特征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污染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物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5" w:line="240" w:lineRule="auto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石油类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3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2.5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5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eastAsia="宋体"/>
                <w:w w:val="100"/>
                <w:sz w:val="21"/>
                <w:lang w:val="en-US" w:eastAsia="zh-CN"/>
              </w:rPr>
              <w:t>2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1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5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21" w:lineRule="exact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3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m</w:t>
            </w:r>
          </w:p>
          <w:p>
            <w:pPr>
              <w:pStyle w:val="9"/>
              <w:spacing w:before="25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21"/>
              </w:rPr>
              <w:t>[3]</w:t>
            </w:r>
            <w:r>
              <w:rPr>
                <w:rFonts w:ascii="Times New Roman"/>
                <w:position w:val="7"/>
                <w:sz w:val="14"/>
              </w:rPr>
              <w:t>o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6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02" w:lineRule="exact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硫化物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8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8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8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8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8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8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8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8" w:line="240" w:lineRule="auto"/>
              <w:ind w:right="1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8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649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5" w:line="240" w:lineRule="auto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总氰化物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39" w:right="0"/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/>
                <w:sz w:val="21"/>
              </w:rPr>
              <w:t>0.</w:t>
            </w:r>
            <w:r>
              <w:rPr>
                <w:rFonts w:hint="eastAsia" w:ascii="Times New Roman" w:eastAsia="宋体"/>
                <w:sz w:val="21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61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1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0" w:line="242" w:lineRule="exact"/>
              <w:ind w:left="391" w:right="305" w:hanging="84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21"/>
              </w:rPr>
              <w:t>0.2~0.5</w:t>
            </w:r>
            <w:r>
              <w:rPr>
                <w:rFonts w:ascii="Times New Roman"/>
                <w:w w:val="10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[0.3]</w:t>
            </w:r>
            <w:r>
              <w:rPr>
                <w:rFonts w:ascii="Times New Roman"/>
                <w:position w:val="7"/>
                <w:sz w:val="14"/>
              </w:rPr>
              <w:t>o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</w:tr>
      <w:tr>
        <w:trPr>
          <w:trHeight w:val="648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5" w:line="240" w:lineRule="auto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氟化物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w w:val="100"/>
                <w:sz w:val="21"/>
              </w:rPr>
              <w:t>8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10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10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23" w:lineRule="exact"/>
              <w:ind w:right="1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10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6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f</w:t>
            </w:r>
          </w:p>
          <w:p>
            <w:pPr>
              <w:pStyle w:val="9"/>
              <w:spacing w:before="23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21"/>
              </w:rPr>
              <w:t>[6]</w:t>
            </w:r>
            <w:r>
              <w:rPr>
                <w:rFonts w:ascii="Times New Roman"/>
                <w:position w:val="7"/>
                <w:sz w:val="14"/>
              </w:rPr>
              <w:t>o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727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00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氯化物</w:t>
            </w:r>
          </w:p>
          <w:p>
            <w:pPr>
              <w:pStyle w:val="9"/>
              <w:spacing w:line="338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（以</w:t>
            </w:r>
            <w:r>
              <w:rPr>
                <w:rFonts w:ascii="Arial Unicode MS" w:hAnsi="Arial Unicode MS" w:eastAsia="Arial Unicode MS" w:cs="Arial Unicode MS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Cl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-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计）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left="287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300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70" w:hRule="exact"/>
        </w:trPr>
        <w:tc>
          <w:tcPr>
            <w:tcW w:w="6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04" w:lineRule="exact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活性氯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8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pacing w:after="0"/>
        <w:sectPr>
          <w:pgSz w:w="23820" w:h="16840" w:orient="landscape"/>
          <w:pgMar w:top="1500" w:right="840" w:bottom="1240" w:left="740" w:header="0" w:footer="1058" w:gutter="0"/>
          <w:cols w:space="720" w:num="1"/>
        </w:sectPr>
      </w:pPr>
    </w:p>
    <w:p>
      <w:pPr>
        <w:spacing w:before="1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0" w:type="auto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1354"/>
        <w:gridCol w:w="965"/>
        <w:gridCol w:w="1138"/>
        <w:gridCol w:w="924"/>
        <w:gridCol w:w="977"/>
        <w:gridCol w:w="915"/>
        <w:gridCol w:w="893"/>
        <w:gridCol w:w="902"/>
        <w:gridCol w:w="924"/>
        <w:gridCol w:w="1140"/>
        <w:gridCol w:w="902"/>
        <w:gridCol w:w="982"/>
        <w:gridCol w:w="751"/>
        <w:gridCol w:w="797"/>
        <w:gridCol w:w="924"/>
        <w:gridCol w:w="925"/>
        <w:gridCol w:w="1265"/>
        <w:gridCol w:w="936"/>
        <w:gridCol w:w="924"/>
        <w:gridCol w:w="924"/>
        <w:gridCol w:w="924"/>
        <w:gridCol w:w="924"/>
      </w:tblGrid>
      <w:tr>
        <w:trPr>
          <w:trHeight w:val="329" w:hRule="exact"/>
        </w:trPr>
        <w:tc>
          <w:tcPr>
            <w:tcW w:w="20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9"/>
              <w:spacing w:line="240" w:lineRule="auto"/>
              <w:ind w:left="484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污染物项目</w:t>
            </w:r>
          </w:p>
        </w:tc>
        <w:tc>
          <w:tcPr>
            <w:tcW w:w="106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83" w:lineRule="exact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冶金行业</w:t>
            </w:r>
          </w:p>
        </w:tc>
        <w:tc>
          <w:tcPr>
            <w:tcW w:w="154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350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电镀行业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17" w:line="308" w:lineRule="exact"/>
              <w:ind w:left="141" w:right="137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石油化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学工业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17" w:line="308" w:lineRule="exact"/>
              <w:ind w:left="141" w:right="137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石油炼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制工业</w:t>
            </w:r>
          </w:p>
        </w:tc>
        <w:tc>
          <w:tcPr>
            <w:tcW w:w="12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9"/>
              <w:spacing w:line="240" w:lineRule="auto"/>
              <w:ind w:left="206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化学工业</w:t>
            </w:r>
          </w:p>
        </w:tc>
        <w:tc>
          <w:tcPr>
            <w:tcW w:w="46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83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生物制药行业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03" w:right="5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再生铜、</w:t>
            </w:r>
            <w:r>
              <w:rPr>
                <w:rFonts w:ascii="Arial Unicode MS" w:hAnsi="Arial Unicode MS" w:eastAsia="Arial Unicode MS" w:cs="Arial Unicode MS"/>
                <w:spacing w:val="-5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铝、铅、</w:t>
            </w:r>
            <w:r>
              <w:rPr>
                <w:rFonts w:ascii="Arial Unicode MS" w:hAnsi="Arial Unicode MS" w:eastAsia="Arial Unicode MS" w:cs="Arial Unicode MS"/>
                <w:spacing w:val="-5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锌工业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4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钢铁工业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141" w:right="137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炼焦化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学工业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68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铝工业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40" w:right="134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镁、钛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工业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30" w:right="122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铅、锌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工业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35" w:right="127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铁合金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144" w:right="-8" w:hanging="3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8"/>
                <w:sz w:val="21"/>
                <w:szCs w:val="21"/>
              </w:rPr>
              <w:t>铜、镍、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钴工业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251" w:right="139" w:hanging="10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锡、锑、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汞工业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29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钒工业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308" w:lineRule="exact"/>
              <w:ind w:left="379" w:right="16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稀土工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154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6" w:right="144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提取类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制药工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1" w:right="137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制剂类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制药工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1" w:right="137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发酵类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制药工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1" w:right="137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生物工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程类制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药工业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" w:line="199" w:lineRule="auto"/>
              <w:ind w:left="141" w:right="137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生物医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药研发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机构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71" w:right="156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69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间排和直排限值相同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160" w:right="156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排放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限值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left="182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特别</w:t>
            </w:r>
          </w:p>
          <w:p>
            <w:pPr>
              <w:pStyle w:val="9"/>
              <w:spacing w:before="34" w:line="308" w:lineRule="exact"/>
              <w:ind w:left="182" w:right="18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排放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限值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1" w:right="137" w:hanging="21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9"/>
              <w:spacing w:line="240" w:lineRule="auto"/>
              <w:ind w:left="206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直排限值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7" w:right="144" w:hanging="212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8" w:line="308" w:lineRule="exact"/>
              <w:ind w:left="350" w:right="137" w:hanging="209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直排限</w:t>
            </w:r>
            <w:r>
              <w:rPr>
                <w:rFonts w:ascii="Arial Unicode MS" w:hAnsi="Arial Unicode MS" w:eastAsia="Arial Unicode MS" w:cs="Arial Unicode MS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值</w:t>
            </w:r>
          </w:p>
        </w:tc>
      </w:tr>
      <w:tr>
        <w:trPr>
          <w:trHeight w:val="727" w:hRule="exact"/>
        </w:trPr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9"/>
              <w:spacing w:line="199" w:lineRule="auto"/>
              <w:ind w:left="124" w:right="122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其他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特征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污染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物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00" w:lineRule="exact"/>
              <w:ind w:right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总余氯</w:t>
            </w:r>
            <w:r>
              <w:rPr>
                <w:rFonts w:ascii="Arial Unicode MS" w:hAnsi="Arial Unicode MS" w:eastAsia="Arial Unicode MS" w:cs="Arial Unicode MS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p</w:t>
            </w:r>
          </w:p>
          <w:p>
            <w:pPr>
              <w:pStyle w:val="9"/>
              <w:spacing w:line="338" w:lineRule="exact"/>
              <w:ind w:left="26"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（以</w:t>
            </w:r>
            <w:r>
              <w:rPr>
                <w:rFonts w:ascii="Arial Unicode MS" w:hAnsi="Arial Unicode MS" w:eastAsia="Arial Unicode MS" w:cs="Arial Unicode MS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Cl-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计）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0.5</w:t>
            </w:r>
          </w:p>
        </w:tc>
      </w:tr>
      <w:tr>
        <w:trPr>
          <w:trHeight w:val="348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95" w:lineRule="exact"/>
              <w:ind w:right="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总硒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8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8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8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8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8" w:line="240" w:lineRule="auto"/>
              <w:ind w:left="2" w:right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0.1</w:t>
            </w:r>
          </w:p>
        </w:tc>
      </w:tr>
      <w:tr>
        <w:trPr>
          <w:trHeight w:val="932" w:hRule="exact"/>
        </w:trPr>
        <w:tc>
          <w:tcPr>
            <w:tcW w:w="68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left="251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急性毒性</w:t>
            </w:r>
          </w:p>
          <w:p>
            <w:pPr>
              <w:pStyle w:val="9"/>
              <w:spacing w:before="22" w:line="201" w:lineRule="auto"/>
              <w:ind w:left="251" w:right="179" w:hanging="7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position w:val="2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position w:val="2"/>
                <w:sz w:val="21"/>
                <w:szCs w:val="21"/>
              </w:rPr>
              <w:t>HgCl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position w:val="2"/>
                <w:sz w:val="21"/>
                <w:szCs w:val="21"/>
              </w:rPr>
              <w:t>毒</w:t>
            </w:r>
            <w:r>
              <w:rPr>
                <w:rFonts w:ascii="Arial Unicode MS" w:hAnsi="Arial Unicode MS" w:eastAsia="Arial Unicode MS" w:cs="Arial Unicode MS"/>
                <w:w w:val="100"/>
                <w:position w:val="2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性当量）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9"/>
                <w:szCs w:val="29"/>
              </w:rPr>
            </w:pPr>
          </w:p>
          <w:p>
            <w:pPr>
              <w:pStyle w:val="9"/>
              <w:spacing w:line="240" w:lineRule="auto"/>
              <w:ind w:left="278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0.07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9"/>
                <w:szCs w:val="29"/>
              </w:rPr>
            </w:pPr>
          </w:p>
          <w:p>
            <w:pPr>
              <w:pStyle w:val="9"/>
              <w:spacing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0.07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9"/>
                <w:szCs w:val="29"/>
              </w:rPr>
            </w:pPr>
          </w:p>
          <w:p>
            <w:pPr>
              <w:pStyle w:val="9"/>
              <w:spacing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0.07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9"/>
                <w:szCs w:val="29"/>
              </w:rPr>
            </w:pPr>
          </w:p>
          <w:p>
            <w:pPr>
              <w:pStyle w:val="9"/>
              <w:spacing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0.07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9"/>
                <w:szCs w:val="29"/>
              </w:rPr>
            </w:pPr>
          </w:p>
          <w:p>
            <w:pPr>
              <w:pStyle w:val="9"/>
              <w:spacing w:line="240" w:lineRule="auto"/>
              <w:ind w:left="27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0.07</w:t>
            </w:r>
          </w:p>
        </w:tc>
      </w:tr>
      <w:tr>
        <w:trPr>
          <w:trHeight w:val="338" w:hRule="exact"/>
        </w:trPr>
        <w:tc>
          <w:tcPr>
            <w:tcW w:w="6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90" w:lineRule="exact"/>
              <w:ind w:left="35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全盐量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9" w:line="240" w:lineRule="auto"/>
              <w:ind w:left="328"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21"/>
              </w:rPr>
              <w:t>10000</w:t>
            </w:r>
            <w:r>
              <w:rPr>
                <w:rFonts w:ascii="Times New Roman"/>
                <w:position w:val="7"/>
                <w:sz w:val="14"/>
              </w:rPr>
              <w:t>n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869" w:hRule="exact"/>
        </w:trPr>
        <w:tc>
          <w:tcPr>
            <w:tcW w:w="2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>
            <w:pPr>
              <w:pStyle w:val="9"/>
              <w:spacing w:line="240" w:lineRule="auto"/>
              <w:ind w:left="590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执行标准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60" w:line="308" w:lineRule="exact"/>
              <w:ind w:left="103" w:right="5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《 再 生</w:t>
            </w:r>
            <w:r>
              <w:rPr>
                <w:rFonts w:ascii="Arial Unicode MS" w:hAnsi="Arial Unicode MS" w:eastAsia="Arial Unicode MS" w:cs="Arial Unicode MS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铜、铝、</w:t>
            </w:r>
            <w:r>
              <w:rPr>
                <w:rFonts w:ascii="Arial Unicode MS" w:hAnsi="Arial Unicode MS" w:eastAsia="Arial Unicode MS" w:cs="Arial Unicode MS"/>
                <w:spacing w:val="-5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-23"/>
                <w:sz w:val="21"/>
                <w:szCs w:val="21"/>
              </w:rPr>
              <w:t>铅、锌工</w:t>
            </w:r>
          </w:p>
          <w:p>
            <w:pPr>
              <w:pStyle w:val="9"/>
              <w:spacing w:line="272" w:lineRule="exact"/>
              <w:ind w:left="103" w:right="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 污</w:t>
            </w:r>
            <w:r>
              <w:rPr>
                <w:rFonts w:ascii="Arial Unicode MS" w:hAnsi="Arial Unicode MS" w:eastAsia="Arial Unicode MS" w:cs="Arial Unicode MS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染</w:t>
            </w:r>
            <w:r>
              <w:rPr>
                <w:rFonts w:ascii="Arial Unicode MS" w:hAnsi="Arial Unicode MS" w:eastAsia="Arial Unicode MS" w:cs="Arial Unicode MS"/>
                <w:spacing w:val="1"/>
                <w:sz w:val="21"/>
                <w:szCs w:val="21"/>
              </w:rPr>
              <w:t xml:space="preserve"> </w:t>
            </w:r>
          </w:p>
          <w:p>
            <w:pPr>
              <w:pStyle w:val="9"/>
              <w:spacing w:before="37" w:line="304" w:lineRule="exact"/>
              <w:ind w:left="103" w:right="36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物 排 放</w:t>
            </w:r>
            <w:r>
              <w:rPr>
                <w:rFonts w:ascii="Arial Unicode MS" w:hAnsi="Arial Unicode MS" w:eastAsia="Arial Unicode MS" w:cs="Arial Unicode MS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标 准</w:t>
            </w:r>
            <w:r>
              <w:rPr>
                <w:rFonts w:ascii="Arial Unicode MS" w:hAnsi="Arial Unicode MS" w:eastAsia="Arial Unicode MS" w:cs="Arial Unicode MS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》</w:t>
            </w:r>
            <w:r>
              <w:rPr>
                <w:rFonts w:ascii="Arial Unicode MS" w:hAnsi="Arial Unicode MS" w:eastAsia="Arial Unicode MS" w:cs="Arial Unicode MS"/>
                <w:spacing w:val="1"/>
                <w:sz w:val="21"/>
                <w:szCs w:val="21"/>
              </w:rPr>
              <w:t xml:space="preserve"> </w:t>
            </w:r>
          </w:p>
          <w:p>
            <w:pPr>
              <w:pStyle w:val="9"/>
              <w:spacing w:before="26" w:line="240" w:lineRule="auto"/>
              <w:ind w:left="103" w:right="146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(GB</w:t>
            </w:r>
            <w:r>
              <w:rPr>
                <w:rFonts w:ascii="Times New Roman"/>
                <w:w w:val="10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31574-2</w:t>
            </w:r>
          </w:p>
          <w:p>
            <w:pPr>
              <w:pStyle w:val="9"/>
              <w:spacing w:line="240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015)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left="103" w:right="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18"/>
                <w:sz w:val="21"/>
                <w:szCs w:val="21"/>
              </w:rPr>
              <w:t>《钢铁工</w:t>
            </w:r>
            <w:r>
              <w:rPr>
                <w:rFonts w:ascii="Arial Unicode MS" w:hAnsi="Arial Unicode MS" w:eastAsia="Arial Unicode MS" w:cs="Arial Unicode MS"/>
                <w:spacing w:val="-32"/>
                <w:sz w:val="21"/>
                <w:szCs w:val="21"/>
              </w:rPr>
              <w:t xml:space="preserve"> </w:t>
            </w:r>
          </w:p>
          <w:p>
            <w:pPr>
              <w:pStyle w:val="9"/>
              <w:spacing w:before="22" w:line="199" w:lineRule="auto"/>
              <w:ind w:left="103" w:right="72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18"/>
                <w:sz w:val="21"/>
                <w:szCs w:val="21"/>
              </w:rPr>
              <w:t>业水污染</w:t>
            </w:r>
            <w:r>
              <w:rPr>
                <w:rFonts w:ascii="Arial Unicode MS" w:hAnsi="Arial Unicode MS" w:eastAsia="Arial Unicode MS" w:cs="Arial Unicode MS"/>
                <w:spacing w:val="-48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18"/>
                <w:sz w:val="21"/>
                <w:szCs w:val="21"/>
              </w:rPr>
              <w:t>物排放标</w:t>
            </w:r>
            <w:r>
              <w:rPr>
                <w:rFonts w:ascii="Arial Unicode MS" w:hAnsi="Arial Unicode MS" w:eastAsia="Arial Unicode MS" w:cs="Arial Unicode MS"/>
                <w:spacing w:val="-48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准》（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GB</w:t>
            </w:r>
          </w:p>
          <w:p>
            <w:pPr>
              <w:pStyle w:val="9"/>
              <w:spacing w:before="40" w:line="196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13456-201</w:t>
            </w:r>
          </w:p>
          <w:p>
            <w:pPr>
              <w:pStyle w:val="9"/>
              <w:spacing w:line="293" w:lineRule="exact"/>
              <w:ind w:left="103" w:right="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2</w:t>
            </w:r>
            <w:r>
              <w:rPr>
                <w:rFonts w:ascii="Arial Unicode MS" w:hAnsi="Arial Unicode MS" w:eastAsia="Arial Unicode MS" w:cs="Arial Unicode MS"/>
                <w:spacing w:val="-6"/>
                <w:sz w:val="21"/>
                <w:szCs w:val="21"/>
              </w:rPr>
              <w:t>）、《钢</w:t>
            </w:r>
          </w:p>
          <w:p>
            <w:pPr>
              <w:pStyle w:val="9"/>
              <w:spacing w:before="22" w:line="199" w:lineRule="auto"/>
              <w:ind w:left="103" w:right="72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18"/>
                <w:sz w:val="21"/>
                <w:szCs w:val="21"/>
              </w:rPr>
              <w:t>铁工业废</w:t>
            </w:r>
            <w:r>
              <w:rPr>
                <w:rFonts w:ascii="Arial Unicode MS" w:hAnsi="Arial Unicode MS" w:eastAsia="Arial Unicode MS" w:cs="Arial Unicode MS"/>
                <w:spacing w:val="-48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18"/>
                <w:sz w:val="21"/>
                <w:szCs w:val="21"/>
              </w:rPr>
              <w:t>水中铊污</w:t>
            </w:r>
            <w:r>
              <w:rPr>
                <w:rFonts w:ascii="Arial Unicode MS" w:hAnsi="Arial Unicode MS" w:eastAsia="Arial Unicode MS" w:cs="Arial Unicode MS"/>
                <w:spacing w:val="-48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18"/>
                <w:sz w:val="21"/>
                <w:szCs w:val="21"/>
              </w:rPr>
              <w:t>染物排放</w:t>
            </w:r>
            <w:r>
              <w:rPr>
                <w:rFonts w:ascii="Arial Unicode MS" w:hAnsi="Arial Unicode MS" w:eastAsia="Arial Unicode MS" w:cs="Arial Unicode MS"/>
                <w:spacing w:val="-48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标   准 </w:t>
            </w:r>
            <w:r>
              <w:rPr>
                <w:rFonts w:ascii="Arial Unicode MS" w:hAnsi="Arial Unicode MS" w:eastAsia="Arial Unicode MS" w:cs="Arial Unicode MS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》</w:t>
            </w:r>
          </w:p>
          <w:p>
            <w:pPr>
              <w:pStyle w:val="9"/>
              <w:spacing w:line="317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DB32</w:t>
            </w:r>
          </w:p>
          <w:p>
            <w:pPr>
              <w:pStyle w:val="9"/>
              <w:spacing w:before="30" w:line="196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3431—20</w:t>
            </w:r>
          </w:p>
          <w:p>
            <w:pPr>
              <w:pStyle w:val="9"/>
              <w:spacing w:line="323" w:lineRule="exact"/>
              <w:ind w:left="103" w:right="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18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199" w:lineRule="auto"/>
              <w:ind w:left="103" w:right="6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《炼焦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化学工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业污染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物排放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标准》</w:t>
            </w:r>
            <w:r>
              <w:rPr>
                <w:rFonts w:ascii="Arial Unicode MS" w:hAnsi="Arial Unicode MS" w:eastAsia="Arial Unicode MS" w:cs="Arial Unicode MS"/>
                <w:spacing w:val="-20"/>
                <w:sz w:val="21"/>
                <w:szCs w:val="21"/>
              </w:rPr>
              <w:t xml:space="preserve"> </w:t>
            </w:r>
          </w:p>
          <w:p>
            <w:pPr>
              <w:pStyle w:val="9"/>
              <w:spacing w:line="317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GB</w:t>
            </w:r>
          </w:p>
          <w:p>
            <w:pPr>
              <w:pStyle w:val="9"/>
              <w:spacing w:before="30" w:line="196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16171-2</w:t>
            </w:r>
          </w:p>
          <w:p>
            <w:pPr>
              <w:pStyle w:val="9"/>
              <w:spacing w:line="323" w:lineRule="exact"/>
              <w:ind w:left="103" w:right="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012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60" w:line="199" w:lineRule="auto"/>
              <w:ind w:left="103" w:right="96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《 铝</w:t>
            </w:r>
            <w:r>
              <w:rPr>
                <w:rFonts w:ascii="Arial Unicode MS" w:hAnsi="Arial Unicode MS" w:eastAsia="Arial Unicode MS" w:cs="Arial Unicode MS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 污</w:t>
            </w:r>
            <w:r>
              <w:rPr>
                <w:rFonts w:ascii="Arial Unicode MS" w:hAnsi="Arial Unicode MS" w:eastAsia="Arial Unicode MS" w:cs="Arial Unicode MS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染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物 排</w:t>
            </w:r>
            <w:r>
              <w:rPr>
                <w:rFonts w:ascii="Arial Unicode MS" w:hAnsi="Arial Unicode MS" w:eastAsia="Arial Unicode MS" w:cs="Arial Unicode MS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放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标 准</w:t>
            </w:r>
            <w:r>
              <w:rPr>
                <w:rFonts w:ascii="Arial Unicode MS" w:hAnsi="Arial Unicode MS" w:eastAsia="Arial Unicode MS" w:cs="Arial Unicode MS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》</w:t>
            </w:r>
          </w:p>
          <w:p>
            <w:pPr>
              <w:pStyle w:val="9"/>
              <w:spacing w:line="317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GB</w:t>
            </w:r>
          </w:p>
          <w:p>
            <w:pPr>
              <w:pStyle w:val="9"/>
              <w:spacing w:before="30" w:line="196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25465-2</w:t>
            </w:r>
          </w:p>
          <w:p>
            <w:pPr>
              <w:pStyle w:val="9"/>
              <w:spacing w:line="323" w:lineRule="exact"/>
              <w:ind w:left="103" w:right="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010 </w:t>
            </w:r>
            <w:r>
              <w:rPr>
                <w:rFonts w:ascii="Times New Roman" w:hAnsi="Times New Roman" w:eastAsia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199" w:lineRule="auto"/>
              <w:ind w:left="103" w:right="101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《</w:t>
            </w:r>
            <w:r>
              <w:rPr>
                <w:rFonts w:ascii="Arial Unicode MS" w:hAnsi="Arial Unicode MS" w:eastAsia="Arial Unicode MS" w:cs="Arial Unicode MS"/>
                <w:spacing w:val="-2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镁</w:t>
            </w:r>
            <w:r>
              <w:rPr>
                <w:rFonts w:ascii="Arial Unicode MS" w:hAnsi="Arial Unicode MS" w:eastAsia="Arial Unicode MS" w:cs="Arial Unicode MS"/>
                <w:spacing w:val="-27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、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钛</w:t>
            </w:r>
            <w:r>
              <w:rPr>
                <w:rFonts w:ascii="Arial Unicode MS" w:hAnsi="Arial Unicode MS" w:eastAsia="Arial Unicode MS" w:cs="Arial Unicode MS"/>
                <w:spacing w:val="-2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</w:t>
            </w:r>
            <w:r>
              <w:rPr>
                <w:rFonts w:ascii="Arial Unicode MS" w:hAnsi="Arial Unicode MS" w:eastAsia="Arial Unicode MS" w:cs="Arial Unicode MS"/>
                <w:spacing w:val="-27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污</w:t>
            </w:r>
            <w:r>
              <w:rPr>
                <w:rFonts w:ascii="Arial Unicode MS" w:hAnsi="Arial Unicode MS" w:eastAsia="Arial Unicode MS" w:cs="Arial Unicode MS"/>
                <w:spacing w:val="-2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染</w:t>
            </w:r>
            <w:r>
              <w:rPr>
                <w:rFonts w:ascii="Arial Unicode MS" w:hAnsi="Arial Unicode MS" w:eastAsia="Arial Unicode MS" w:cs="Arial Unicode MS"/>
                <w:spacing w:val="-27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物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排</w:t>
            </w:r>
            <w:r>
              <w:rPr>
                <w:rFonts w:ascii="Arial Unicode MS" w:hAnsi="Arial Unicode MS" w:eastAsia="Arial Unicode MS" w:cs="Arial Unicode MS"/>
                <w:spacing w:val="-2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放</w:t>
            </w:r>
            <w:r>
              <w:rPr>
                <w:rFonts w:ascii="Arial Unicode MS" w:hAnsi="Arial Unicode MS" w:eastAsia="Arial Unicode MS" w:cs="Arial Unicode MS"/>
                <w:spacing w:val="-27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标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准   </w:t>
            </w:r>
            <w:r>
              <w:rPr>
                <w:rFonts w:ascii="Arial Unicode MS" w:hAnsi="Arial Unicode MS" w:eastAsia="Arial Unicode MS" w:cs="Arial Unicode MS"/>
                <w:spacing w:val="4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》</w:t>
            </w:r>
          </w:p>
          <w:p>
            <w:pPr>
              <w:pStyle w:val="9"/>
              <w:spacing w:line="317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GB</w:t>
            </w:r>
          </w:p>
          <w:p>
            <w:pPr>
              <w:pStyle w:val="9"/>
              <w:spacing w:before="30" w:line="196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25468-</w:t>
            </w:r>
          </w:p>
          <w:p>
            <w:pPr>
              <w:pStyle w:val="9"/>
              <w:spacing w:line="323" w:lineRule="exact"/>
              <w:ind w:left="103" w:right="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2010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199" w:lineRule="auto"/>
              <w:ind w:left="103" w:right="72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15"/>
                <w:sz w:val="21"/>
                <w:szCs w:val="21"/>
              </w:rPr>
              <w:t>《铅、</w:t>
            </w:r>
            <w:r>
              <w:rPr>
                <w:rFonts w:ascii="Arial Unicode MS" w:hAnsi="Arial Unicode MS" w:eastAsia="Arial Unicode MS" w:cs="Arial Unicode MS"/>
                <w:spacing w:val="-52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15"/>
                <w:sz w:val="21"/>
                <w:szCs w:val="21"/>
              </w:rPr>
              <w:t>锌工业</w:t>
            </w:r>
            <w:r>
              <w:rPr>
                <w:rFonts w:ascii="Arial Unicode MS" w:hAnsi="Arial Unicode MS" w:eastAsia="Arial Unicode MS" w:cs="Arial Unicode MS"/>
                <w:spacing w:val="-52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15"/>
                <w:sz w:val="21"/>
                <w:szCs w:val="21"/>
              </w:rPr>
              <w:t>污染物</w:t>
            </w:r>
            <w:r>
              <w:rPr>
                <w:rFonts w:ascii="Arial Unicode MS" w:hAnsi="Arial Unicode MS" w:eastAsia="Arial Unicode MS" w:cs="Arial Unicode MS"/>
                <w:spacing w:val="-52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15"/>
                <w:sz w:val="21"/>
                <w:szCs w:val="21"/>
              </w:rPr>
              <w:t>排放标</w:t>
            </w:r>
            <w:r>
              <w:rPr>
                <w:rFonts w:ascii="Arial Unicode MS" w:hAnsi="Arial Unicode MS" w:eastAsia="Arial Unicode MS" w:cs="Arial Unicode MS"/>
                <w:spacing w:val="-52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准   </w:t>
            </w:r>
            <w:r>
              <w:rPr>
                <w:rFonts w:ascii="Arial Unicode MS" w:hAnsi="Arial Unicode MS" w:eastAsia="Arial Unicode MS" w:cs="Arial Unicode MS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》</w:t>
            </w:r>
          </w:p>
          <w:p>
            <w:pPr>
              <w:pStyle w:val="9"/>
              <w:spacing w:line="317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GB</w:t>
            </w:r>
          </w:p>
          <w:p>
            <w:pPr>
              <w:pStyle w:val="9"/>
              <w:spacing w:before="30" w:line="196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25466-</w:t>
            </w:r>
          </w:p>
          <w:p>
            <w:pPr>
              <w:pStyle w:val="9"/>
              <w:spacing w:line="323" w:lineRule="exact"/>
              <w:ind w:left="103" w:right="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2010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199" w:lineRule="auto"/>
              <w:ind w:left="103" w:right="98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《</w:t>
            </w:r>
            <w:r>
              <w:rPr>
                <w:rFonts w:ascii="Arial Unicode MS" w:hAnsi="Arial Unicode MS" w:eastAsia="Arial Unicode MS" w:cs="Arial Unicode MS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铁</w:t>
            </w:r>
            <w:r>
              <w:rPr>
                <w:rFonts w:ascii="Arial Unicode MS" w:hAnsi="Arial Unicode MS" w:eastAsia="Arial Unicode MS" w:cs="Arial Unicode MS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合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金</w:t>
            </w:r>
            <w:r>
              <w:rPr>
                <w:rFonts w:ascii="Arial Unicode MS" w:hAnsi="Arial Unicode MS" w:eastAsia="Arial Unicode MS" w:cs="Arial Unicode MS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</w:t>
            </w:r>
            <w:r>
              <w:rPr>
                <w:rFonts w:ascii="Arial Unicode MS" w:hAnsi="Arial Unicode MS" w:eastAsia="Arial Unicode MS" w:cs="Arial Unicode MS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污</w:t>
            </w:r>
            <w:r>
              <w:rPr>
                <w:rFonts w:ascii="Arial Unicode MS" w:hAnsi="Arial Unicode MS" w:eastAsia="Arial Unicode MS" w:cs="Arial Unicode MS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染</w:t>
            </w:r>
            <w:r>
              <w:rPr>
                <w:rFonts w:ascii="Arial Unicode MS" w:hAnsi="Arial Unicode MS" w:eastAsia="Arial Unicode MS" w:cs="Arial Unicode MS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物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排</w:t>
            </w:r>
            <w:r>
              <w:rPr>
                <w:rFonts w:ascii="Arial Unicode MS" w:hAnsi="Arial Unicode MS" w:eastAsia="Arial Unicode MS" w:cs="Arial Unicode MS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放</w:t>
            </w:r>
            <w:r>
              <w:rPr>
                <w:rFonts w:ascii="Arial Unicode MS" w:hAnsi="Arial Unicode MS" w:eastAsia="Arial Unicode MS" w:cs="Arial Unicode MS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标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准   </w:t>
            </w:r>
            <w:r>
              <w:rPr>
                <w:rFonts w:ascii="Arial Unicode MS" w:hAnsi="Arial Unicode MS" w:eastAsia="Arial Unicode MS" w:cs="Arial Unicode MS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》</w:t>
            </w:r>
          </w:p>
          <w:p>
            <w:pPr>
              <w:pStyle w:val="9"/>
              <w:spacing w:line="317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GB</w:t>
            </w:r>
          </w:p>
          <w:p>
            <w:pPr>
              <w:pStyle w:val="9"/>
              <w:spacing w:before="30" w:line="196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28666-</w:t>
            </w:r>
          </w:p>
          <w:p>
            <w:pPr>
              <w:pStyle w:val="9"/>
              <w:spacing w:line="323" w:lineRule="exact"/>
              <w:ind w:left="103" w:right="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2012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7"/>
                <w:szCs w:val="27"/>
              </w:rPr>
            </w:pPr>
          </w:p>
          <w:p>
            <w:pPr>
              <w:pStyle w:val="9"/>
              <w:spacing w:line="199" w:lineRule="auto"/>
              <w:ind w:left="105" w:right="59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《铜、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镍、钴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工业污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染物排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放   </w:t>
            </w:r>
            <w:r>
              <w:rPr>
                <w:rFonts w:ascii="Arial Unicode MS" w:hAnsi="Arial Unicode MS" w:eastAsia="Arial Unicode MS" w:cs="Arial Unicode MS"/>
                <w:spacing w:val="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标</w:t>
            </w:r>
          </w:p>
          <w:p>
            <w:pPr>
              <w:pStyle w:val="9"/>
              <w:spacing w:line="286" w:lineRule="exact"/>
              <w:ind w:left="105" w:right="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准   </w:t>
            </w:r>
            <w:r>
              <w:rPr>
                <w:rFonts w:ascii="Arial Unicode MS" w:hAnsi="Arial Unicode MS" w:eastAsia="Arial Unicode MS" w:cs="Arial Unicode MS"/>
                <w:spacing w:val="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》</w:t>
            </w:r>
          </w:p>
          <w:p>
            <w:pPr>
              <w:pStyle w:val="9"/>
              <w:spacing w:line="338" w:lineRule="exact"/>
              <w:ind w:left="105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GB</w:t>
            </w:r>
          </w:p>
          <w:p>
            <w:pPr>
              <w:pStyle w:val="9"/>
              <w:spacing w:before="30" w:line="195" w:lineRule="exact"/>
              <w:ind w:left="105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25467-2</w:t>
            </w:r>
          </w:p>
          <w:p>
            <w:pPr>
              <w:pStyle w:val="9"/>
              <w:spacing w:line="322" w:lineRule="exact"/>
              <w:ind w:left="105" w:right="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010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>
            <w:pPr>
              <w:pStyle w:val="9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  <w:p>
            <w:pPr>
              <w:pStyle w:val="9"/>
              <w:spacing w:line="199" w:lineRule="auto"/>
              <w:ind w:left="105" w:right="-7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5"/>
                <w:sz w:val="21"/>
                <w:szCs w:val="21"/>
              </w:rPr>
              <w:t>《锡、锑、</w:t>
            </w:r>
            <w:r>
              <w:rPr>
                <w:rFonts w:ascii="Arial Unicode MS" w:hAnsi="Arial Unicode MS" w:eastAsia="Arial Unicode MS" w:cs="Arial Unicode MS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汞</w:t>
            </w:r>
            <w:r>
              <w:rPr>
                <w:rFonts w:ascii="Arial Unicode MS" w:hAnsi="Arial Unicode MS" w:eastAsia="Arial Unicode MS" w:cs="Arial Unicode MS"/>
                <w:spacing w:val="-33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</w:t>
            </w:r>
            <w:r>
              <w:rPr>
                <w:rFonts w:ascii="Arial Unicode MS" w:hAnsi="Arial Unicode MS" w:eastAsia="Arial Unicode MS" w:cs="Arial Unicode MS"/>
                <w:spacing w:val="-33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  <w:r>
              <w:rPr>
                <w:rFonts w:ascii="Arial Unicode MS" w:hAnsi="Arial Unicode MS" w:eastAsia="Arial Unicode MS" w:cs="Arial Unicode MS"/>
                <w:spacing w:val="-3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污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染</w:t>
            </w:r>
            <w:r>
              <w:rPr>
                <w:rFonts w:ascii="Arial Unicode MS" w:hAnsi="Arial Unicode MS" w:eastAsia="Arial Unicode MS" w:cs="Arial Unicode MS"/>
                <w:spacing w:val="-33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物</w:t>
            </w:r>
            <w:r>
              <w:rPr>
                <w:rFonts w:ascii="Arial Unicode MS" w:hAnsi="Arial Unicode MS" w:eastAsia="Arial Unicode MS" w:cs="Arial Unicode MS"/>
                <w:spacing w:val="-33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排</w:t>
            </w:r>
            <w:r>
              <w:rPr>
                <w:rFonts w:ascii="Arial Unicode MS" w:hAnsi="Arial Unicode MS" w:eastAsia="Arial Unicode MS" w:cs="Arial Unicode MS"/>
                <w:spacing w:val="-3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放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-36"/>
                <w:sz w:val="21"/>
                <w:szCs w:val="21"/>
              </w:rPr>
              <w:t>标准》（</w:t>
            </w:r>
            <w:r>
              <w:rPr>
                <w:rFonts w:ascii="Times New Roman" w:hAnsi="Times New Roman" w:eastAsia="Times New Roman" w:cs="Times New Roman"/>
                <w:spacing w:val="-36"/>
                <w:sz w:val="21"/>
                <w:szCs w:val="21"/>
              </w:rPr>
              <w:t>GB</w:t>
            </w:r>
          </w:p>
          <w:p>
            <w:pPr>
              <w:pStyle w:val="9"/>
              <w:spacing w:before="40" w:line="196" w:lineRule="exact"/>
              <w:ind w:left="105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30770-201</w:t>
            </w:r>
          </w:p>
          <w:p>
            <w:pPr>
              <w:pStyle w:val="9"/>
              <w:spacing w:line="323" w:lineRule="exact"/>
              <w:ind w:left="105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199" w:lineRule="auto"/>
              <w:ind w:left="103" w:right="99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《</w:t>
            </w:r>
            <w:r>
              <w:rPr>
                <w:rFonts w:ascii="Arial Unicode MS" w:hAnsi="Arial Unicode MS" w:eastAsia="Arial Unicode MS" w:cs="Arial Unicode MS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钒</w:t>
            </w:r>
            <w:r>
              <w:rPr>
                <w:rFonts w:ascii="Arial Unicode MS" w:hAnsi="Arial Unicode MS" w:eastAsia="Arial Unicode MS" w:cs="Arial Unicode MS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</w:t>
            </w:r>
            <w:r>
              <w:rPr>
                <w:rFonts w:ascii="Arial Unicode MS" w:hAnsi="Arial Unicode MS" w:eastAsia="Arial Unicode MS" w:cs="Arial Unicode MS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污</w:t>
            </w:r>
            <w:r>
              <w:rPr>
                <w:rFonts w:ascii="Arial Unicode MS" w:hAnsi="Arial Unicode MS" w:eastAsia="Arial Unicode MS" w:cs="Arial Unicode MS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染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物</w:t>
            </w:r>
            <w:r>
              <w:rPr>
                <w:rFonts w:ascii="Arial Unicode MS" w:hAnsi="Arial Unicode MS" w:eastAsia="Arial Unicode MS" w:cs="Arial Unicode MS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排</w:t>
            </w:r>
            <w:r>
              <w:rPr>
                <w:rFonts w:ascii="Arial Unicode MS" w:hAnsi="Arial Unicode MS" w:eastAsia="Arial Unicode MS" w:cs="Arial Unicode MS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放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标</w:t>
            </w:r>
            <w:r>
              <w:rPr>
                <w:rFonts w:ascii="Arial Unicode MS" w:hAnsi="Arial Unicode MS" w:eastAsia="Arial Unicode MS" w:cs="Arial Unicode MS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准</w:t>
            </w:r>
            <w:r>
              <w:rPr>
                <w:rFonts w:ascii="Arial Unicode MS" w:hAnsi="Arial Unicode MS" w:eastAsia="Arial Unicode MS" w:cs="Arial Unicode MS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》</w:t>
            </w:r>
          </w:p>
          <w:p>
            <w:pPr>
              <w:pStyle w:val="9"/>
              <w:spacing w:line="317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Arial Unicode MS" w:hAnsi="Arial Unicode MS" w:eastAsia="Arial Unicode MS" w:cs="Arial Unicode MS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GB</w:t>
            </w:r>
          </w:p>
          <w:p>
            <w:pPr>
              <w:pStyle w:val="9"/>
              <w:spacing w:before="30" w:line="196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26452</w:t>
            </w:r>
          </w:p>
          <w:p>
            <w:pPr>
              <w:pStyle w:val="9"/>
              <w:spacing w:line="293" w:lineRule="exact"/>
              <w:ind w:left="103" w:right="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>－</w:t>
            </w:r>
          </w:p>
          <w:p>
            <w:pPr>
              <w:pStyle w:val="9"/>
              <w:spacing w:line="338" w:lineRule="exact"/>
              <w:ind w:left="103" w:right="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2011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60" w:line="199" w:lineRule="auto"/>
              <w:ind w:left="103" w:right="24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7"/>
                <w:sz w:val="21"/>
                <w:szCs w:val="21"/>
              </w:rPr>
              <w:t>《</w:t>
            </w:r>
            <w:r>
              <w:rPr>
                <w:rFonts w:ascii="Arial Unicode MS" w:hAnsi="Arial Unicode MS" w:eastAsia="Arial Unicode MS" w:cs="Arial Unicode MS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7"/>
                <w:sz w:val="21"/>
                <w:szCs w:val="21"/>
              </w:rPr>
              <w:t>稀</w:t>
            </w:r>
            <w:r>
              <w:rPr>
                <w:rFonts w:ascii="Arial Unicode MS" w:hAnsi="Arial Unicode MS" w:eastAsia="Arial Unicode MS" w:cs="Arial Unicode MS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土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7"/>
                <w:sz w:val="21"/>
                <w:szCs w:val="21"/>
              </w:rPr>
              <w:t>工</w:t>
            </w:r>
            <w:r>
              <w:rPr>
                <w:rFonts w:ascii="Arial Unicode MS" w:hAnsi="Arial Unicode MS" w:eastAsia="Arial Unicode MS" w:cs="Arial Unicode MS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7"/>
                <w:sz w:val="21"/>
                <w:szCs w:val="21"/>
              </w:rPr>
              <w:t>业</w:t>
            </w:r>
            <w:r>
              <w:rPr>
                <w:rFonts w:ascii="Arial Unicode MS" w:hAnsi="Arial Unicode MS" w:eastAsia="Arial Unicode MS" w:cs="Arial Unicode MS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污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7"/>
                <w:sz w:val="21"/>
                <w:szCs w:val="21"/>
              </w:rPr>
              <w:t>染</w:t>
            </w:r>
            <w:r>
              <w:rPr>
                <w:rFonts w:ascii="Arial Unicode MS" w:hAnsi="Arial Unicode MS" w:eastAsia="Arial Unicode MS" w:cs="Arial Unicode MS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7"/>
                <w:sz w:val="21"/>
                <w:szCs w:val="21"/>
              </w:rPr>
              <w:t>物</w:t>
            </w:r>
            <w:r>
              <w:rPr>
                <w:rFonts w:ascii="Arial Unicode MS" w:hAnsi="Arial Unicode MS" w:eastAsia="Arial Unicode MS" w:cs="Arial Unicode MS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排</w:t>
            </w:r>
            <w:r>
              <w:rPr>
                <w:rFonts w:ascii="Arial Unicode MS" w:hAnsi="Arial Unicode MS" w:eastAsia="Arial Unicode MS" w:cs="Arial Unicode MS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放标准》</w:t>
            </w:r>
          </w:p>
          <w:p>
            <w:pPr>
              <w:pStyle w:val="9"/>
              <w:spacing w:line="317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GB</w:t>
            </w:r>
          </w:p>
          <w:p>
            <w:pPr>
              <w:pStyle w:val="9"/>
              <w:spacing w:before="30" w:line="196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26451—</w:t>
            </w:r>
          </w:p>
          <w:p>
            <w:pPr>
              <w:pStyle w:val="9"/>
              <w:spacing w:line="323" w:lineRule="exact"/>
              <w:ind w:left="103" w:right="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2011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</w:p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>
            <w:pPr>
              <w:pStyle w:val="9"/>
              <w:spacing w:before="26" w:line="240" w:lineRule="auto"/>
              <w:ind w:left="105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eastAsia" w:ascii="Arial Unicode MS" w:hAnsi="Arial Unicode MS" w:eastAsia="Arial Unicode MS" w:cs="Arial Unicode MS"/>
                <w:spacing w:val="1"/>
                <w:sz w:val="21"/>
                <w:szCs w:val="21"/>
              </w:rPr>
              <w:t>《电镀水污染物排放标准》（DB 44/1597-2015）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7"/>
                <w:szCs w:val="27"/>
              </w:rPr>
            </w:pPr>
          </w:p>
          <w:p>
            <w:pPr>
              <w:pStyle w:val="9"/>
              <w:spacing w:line="308" w:lineRule="exact"/>
              <w:ind w:left="103" w:right="6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《石油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化学工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业污染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物排放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标准》</w:t>
            </w:r>
            <w:r>
              <w:rPr>
                <w:rFonts w:ascii="Arial Unicode MS" w:hAnsi="Arial Unicode MS" w:eastAsia="Arial Unicode MS" w:cs="Arial Unicode MS"/>
                <w:spacing w:val="-20"/>
                <w:sz w:val="21"/>
                <w:szCs w:val="21"/>
              </w:rPr>
              <w:t xml:space="preserve"> </w:t>
            </w:r>
          </w:p>
          <w:p>
            <w:pPr>
              <w:pStyle w:val="9"/>
              <w:spacing w:before="23" w:line="240" w:lineRule="auto"/>
              <w:ind w:left="103" w:right="107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(GB</w:t>
            </w:r>
            <w:r>
              <w:rPr>
                <w:rFonts w:ascii="Times New Roman"/>
                <w:w w:val="10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31571-2</w:t>
            </w:r>
          </w:p>
          <w:p>
            <w:pPr>
              <w:pStyle w:val="9"/>
              <w:spacing w:line="240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015)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199" w:lineRule="auto"/>
              <w:ind w:left="103" w:right="62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《石油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炼制工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业污染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物排放</w:t>
            </w:r>
            <w:r>
              <w:rPr>
                <w:rFonts w:ascii="Arial Unicode MS" w:hAnsi="Arial Unicode MS" w:eastAsia="Arial Unicode MS" w:cs="Arial Unicode MS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24"/>
                <w:sz w:val="21"/>
                <w:szCs w:val="21"/>
              </w:rPr>
              <w:t>标准》</w:t>
            </w:r>
            <w:r>
              <w:rPr>
                <w:rFonts w:ascii="Arial Unicode MS" w:hAnsi="Arial Unicode MS" w:eastAsia="Arial Unicode MS" w:cs="Arial Unicode MS"/>
                <w:spacing w:val="-20"/>
                <w:sz w:val="21"/>
                <w:szCs w:val="21"/>
              </w:rPr>
              <w:t xml:space="preserve"> </w:t>
            </w:r>
          </w:p>
          <w:p>
            <w:pPr>
              <w:pStyle w:val="9"/>
              <w:spacing w:line="317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GB</w:t>
            </w:r>
          </w:p>
          <w:p>
            <w:pPr>
              <w:pStyle w:val="9"/>
              <w:spacing w:before="30" w:line="196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31570-2</w:t>
            </w:r>
          </w:p>
          <w:p>
            <w:pPr>
              <w:pStyle w:val="9"/>
              <w:spacing w:line="323" w:lineRule="exact"/>
              <w:ind w:left="103" w:right="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015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）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tabs>
                <w:tab w:val="left" w:pos="943"/>
              </w:tabs>
              <w:spacing w:before="116" w:line="199" w:lineRule="auto"/>
              <w:ind w:left="103" w:right="98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《 化 学</w:t>
            </w:r>
            <w:r>
              <w:rPr>
                <w:rFonts w:ascii="Arial Unicode MS" w:hAnsi="Arial Unicode MS" w:eastAsia="Arial Unicode MS" w:cs="Arial Unicode MS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工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业 水 污</w:t>
            </w:r>
            <w:r>
              <w:rPr>
                <w:rFonts w:ascii="Arial Unicode MS" w:hAnsi="Arial Unicode MS" w:eastAsia="Arial Unicode MS" w:cs="Arial Unicode MS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染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物 排 放</w:t>
            </w:r>
            <w:r>
              <w:rPr>
                <w:rFonts w:ascii="Arial Unicode MS" w:hAnsi="Arial Unicode MS" w:eastAsia="Arial Unicode MS" w:cs="Arial Unicode MS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标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准》</w:t>
            </w:r>
          </w:p>
          <w:p>
            <w:pPr>
              <w:pStyle w:val="9"/>
              <w:spacing w:before="112" w:line="151" w:lineRule="auto"/>
              <w:ind w:left="103" w:right="131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(DB32/939-</w:t>
            </w:r>
            <w:r>
              <w:rPr>
                <w:rFonts w:ascii="Times New Roman" w:hAnsi="Times New Roman" w:eastAsia="Times New Roman" w:cs="Times New Roman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2020)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、</w:t>
            </w:r>
          </w:p>
          <w:p>
            <w:pPr>
              <w:pStyle w:val="9"/>
              <w:spacing w:before="13" w:line="199" w:lineRule="auto"/>
              <w:ind w:left="103" w:right="99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《 无 机</w:t>
            </w:r>
            <w:r>
              <w:rPr>
                <w:rFonts w:ascii="Arial Unicode MS" w:hAnsi="Arial Unicode MS" w:eastAsia="Arial Unicode MS" w:cs="Arial Unicode MS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化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学 工 业</w:t>
            </w:r>
            <w:r>
              <w:rPr>
                <w:rFonts w:ascii="Arial Unicode MS" w:hAnsi="Arial Unicode MS" w:eastAsia="Arial Unicode MS" w:cs="Arial Unicode MS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污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染 物 排</w:t>
            </w:r>
            <w:r>
              <w:rPr>
                <w:rFonts w:ascii="Arial Unicode MS" w:hAnsi="Arial Unicode MS" w:eastAsia="Arial Unicode MS" w:cs="Arial Unicode MS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放</w:t>
            </w: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-15"/>
                <w:sz w:val="21"/>
                <w:szCs w:val="21"/>
              </w:rPr>
              <w:t>标准》（</w:t>
            </w:r>
            <w:r>
              <w:rPr>
                <w:rFonts w:ascii="Times New Roman" w:hAnsi="Times New Roman" w:eastAsia="Times New Roman" w:cs="Times New Roman"/>
                <w:spacing w:val="-15"/>
                <w:sz w:val="21"/>
                <w:szCs w:val="21"/>
              </w:rPr>
              <w:t>GB</w:t>
            </w:r>
          </w:p>
          <w:p>
            <w:pPr>
              <w:pStyle w:val="9"/>
              <w:spacing w:before="40" w:line="196" w:lineRule="exact"/>
              <w:ind w:left="103" w:right="0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31573-2015</w:t>
            </w:r>
          </w:p>
          <w:p>
            <w:pPr>
              <w:pStyle w:val="9"/>
              <w:spacing w:line="323" w:lineRule="exact"/>
              <w:ind w:left="103" w:right="0"/>
              <w:jc w:val="both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00"/>
                <w:sz w:val="21"/>
                <w:szCs w:val="21"/>
              </w:rPr>
              <w:t>）</w:t>
            </w:r>
          </w:p>
        </w:tc>
        <w:tc>
          <w:tcPr>
            <w:tcW w:w="46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9"/>
              <w:spacing w:line="240" w:lineRule="auto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《</w:t>
            </w:r>
            <w:r>
              <w:rPr>
                <w:rFonts w:ascii="Arial Unicode MS" w:hAnsi="Arial Unicode MS" w:eastAsia="Arial Unicode MS" w:cs="Arial Unicode MS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19"/>
                <w:sz w:val="21"/>
                <w:szCs w:val="21"/>
              </w:rPr>
              <w:t>生物制药行业水和大气污染物排放限值》</w:t>
            </w:r>
          </w:p>
          <w:p>
            <w:pPr>
              <w:pStyle w:val="9"/>
              <w:spacing w:before="30" w:line="240" w:lineRule="auto"/>
              <w:ind w:left="10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(DB32</w:t>
            </w:r>
            <w:r>
              <w:rPr>
                <w:rFonts w:ascii="Times New Roman"/>
                <w:spacing w:val="-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3560-2019)</w:t>
            </w:r>
          </w:p>
        </w:tc>
      </w:tr>
      <w:tr>
        <w:trPr>
          <w:trHeight w:val="317" w:hRule="exact"/>
        </w:trPr>
        <w:tc>
          <w:tcPr>
            <w:tcW w:w="20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9"/>
              <w:spacing w:line="240" w:lineRule="auto"/>
              <w:ind w:right="3"/>
              <w:jc w:val="center"/>
              <w:rPr>
                <w:rFonts w:ascii="Microsoft JhengHei" w:hAnsi="Microsoft JhengHei" w:eastAsia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z w:val="21"/>
                <w:szCs w:val="21"/>
              </w:rPr>
              <w:t>备注</w:t>
            </w:r>
          </w:p>
        </w:tc>
        <w:tc>
          <w:tcPr>
            <w:tcW w:w="19956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注</w:t>
            </w:r>
            <w:r>
              <w:rPr>
                <w:rFonts w:ascii="Arial Unicode MS" w:hAnsi="Arial Unicode MS" w:eastAsia="Arial Unicode MS" w:cs="Arial Unicode MS"/>
                <w:spacing w:val="4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1</w:t>
            </w:r>
            <w:r>
              <w:rPr>
                <w:rFonts w:ascii="Arial Unicode MS" w:hAnsi="Arial Unicode MS" w:eastAsia="Arial Unicode MS" w:cs="Arial Unicode MS"/>
                <w:spacing w:val="-2"/>
                <w:sz w:val="21"/>
                <w:szCs w:val="21"/>
              </w:rPr>
              <w:t>：标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*</w:t>
            </w:r>
            <w:r>
              <w:rPr>
                <w:rFonts w:ascii="Arial Unicode MS" w:hAnsi="Arial Unicode MS" w:eastAsia="Arial Unicode MS" w:cs="Arial Unicode MS"/>
                <w:spacing w:val="-2"/>
                <w:sz w:val="21"/>
                <w:szCs w:val="21"/>
              </w:rPr>
              <w:t>污染物排放监控位置为车间或生产设施废水排放口。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36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注  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2</w:t>
            </w:r>
            <w:r>
              <w:rPr>
                <w:rFonts w:ascii="Arial Unicode MS" w:hAnsi="Arial Unicode MS" w:eastAsia="Arial Unicode MS" w:cs="Arial Unicode MS"/>
                <w:spacing w:val="-2"/>
                <w:sz w:val="21"/>
                <w:szCs w:val="21"/>
              </w:rPr>
              <w:t>：依据《电镀污染物排放标准》（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GB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21900—2008</w:t>
            </w:r>
            <w:r>
              <w:rPr>
                <w:rFonts w:ascii="Arial Unicode MS" w:hAnsi="Arial Unicode MS" w:eastAsia="Arial Unicode MS" w:cs="Arial Unicode MS"/>
                <w:spacing w:val="-2"/>
                <w:sz w:val="21"/>
                <w:szCs w:val="21"/>
              </w:rPr>
              <w:t>）和《排污许可证申请与核发技术规范电镀工业》（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HJ855—2017</w:t>
            </w:r>
            <w:r>
              <w:rPr>
                <w:rFonts w:ascii="Arial Unicode MS" w:hAnsi="Arial Unicode MS" w:eastAsia="Arial Unicode MS" w:cs="Arial Unicode MS"/>
                <w:spacing w:val="-2"/>
                <w:sz w:val="21"/>
                <w:szCs w:val="21"/>
              </w:rPr>
              <w:t>）排污许可证技术规范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注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3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：排放限值为区间值时，如</w:t>
            </w:r>
            <w:r>
              <w:rPr>
                <w:rFonts w:ascii="Arial Unicode MS" w:hAnsi="Arial Unicode MS" w:eastAsia="Arial Unicode MS" w:cs="Arial Unicode MS"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0.2~0.5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，具体适用行业及排放限值详见其对应标准。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注</w:t>
            </w:r>
            <w:r>
              <w:rPr>
                <w:rFonts w:ascii="Times New Roman" w:hAnsi="Times New Roman" w:eastAsia="Times New Roman" w:cs="Times New Roman"/>
                <w:position w:val="7"/>
                <w:sz w:val="14"/>
                <w:szCs w:val="14"/>
              </w:rPr>
              <w:t>#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：待国家污染物监测方法标准发布后实施。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注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：排放废水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pH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值小于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eastAsia="Times New Roman" w:cs="Times New Roman"/>
                <w:spacing w:val="-24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时执行该限值。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注</w:t>
            </w:r>
            <w:r>
              <w:rPr>
                <w:rFonts w:ascii="Arial Unicode MS" w:hAnsi="Arial Unicode MS" w:eastAsia="Arial Unicode MS" w:cs="Arial Unicode MS"/>
                <w:spacing w:val="48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b</w:t>
            </w:r>
            <w:r>
              <w:rPr>
                <w:rFonts w:ascii="Arial Unicode MS" w:hAnsi="Arial Unicode MS" w:eastAsia="Arial Unicode MS" w:cs="Arial Unicode MS"/>
                <w:spacing w:val="-2"/>
                <w:sz w:val="21"/>
                <w:szCs w:val="21"/>
              </w:rPr>
              <w:t>：烧结（球团）工序的钢铁非联合企业执行小括号内排放限值。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注</w:t>
            </w:r>
            <w:r>
              <w:rPr>
                <w:rFonts w:ascii="Arial Unicode MS" w:hAnsi="Arial Unicode MS" w:eastAsia="Arial Unicode MS" w:cs="Arial Unicode MS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：为锡、锑工业企业废水监测项目。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注</w:t>
            </w:r>
            <w:r>
              <w:rPr>
                <w:rFonts w:ascii="Arial Unicode MS" w:hAnsi="Arial Unicode MS" w:eastAsia="Arial Unicode MS" w:cs="Arial Unicode MS"/>
                <w:spacing w:val="5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d</w:t>
            </w:r>
            <w:r>
              <w:rPr>
                <w:rFonts w:ascii="Arial Unicode MS" w:hAnsi="Arial Unicode MS" w:eastAsia="Arial Unicode MS" w:cs="Arial Unicode MS"/>
                <w:spacing w:val="-2"/>
                <w:sz w:val="21"/>
                <w:szCs w:val="21"/>
              </w:rPr>
              <w:t>：采矿或选矿生产单元废水单独排放的情形执行小括号内排放限值。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注</w:t>
            </w:r>
            <w:r>
              <w:rPr>
                <w:rFonts w:ascii="Arial Unicode MS" w:hAnsi="Arial Unicode MS" w:eastAsia="Arial Unicode MS" w:cs="Arial Unicode MS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e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：污染物排放监控位置为车间或生产设施废水排放口。</w:t>
            </w:r>
          </w:p>
        </w:tc>
      </w:tr>
      <w:tr>
        <w:trPr>
          <w:trHeight w:val="317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注  </w:t>
            </w:r>
            <w:r>
              <w:rPr>
                <w:rFonts w:ascii="Arial Unicode MS" w:hAnsi="Arial Unicode MS" w:eastAsia="Arial Unicode MS" w:cs="Arial Unicode MS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f</w:t>
            </w:r>
            <w:r>
              <w:rPr>
                <w:rFonts w:ascii="Arial Unicode MS" w:hAnsi="Arial Unicode MS" w:eastAsia="Arial Unicode MS" w:cs="Arial Unicode MS"/>
                <w:spacing w:val="-2"/>
                <w:sz w:val="21"/>
                <w:szCs w:val="21"/>
              </w:rPr>
              <w:t>：无机酸、无机碱、无机盐和其他无机基础化学原料制造中除硫酸、盐酸、硝酸、烧碱、纯碱、电石、无机磷、氢氧化钾行业外的其他行业执行小括号内排放限值。</w:t>
            </w:r>
          </w:p>
        </w:tc>
      </w:tr>
      <w:tr>
        <w:trPr>
          <w:trHeight w:val="317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注</w:t>
            </w:r>
            <w:r>
              <w:rPr>
                <w:rFonts w:ascii="Arial Unicode MS" w:hAnsi="Arial Unicode MS" w:eastAsia="Arial Unicode MS" w:cs="Arial Unicode MS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：氯酸盐工业、涉铬重金属工业执行小括号外排放限值。</w:t>
            </w:r>
          </w:p>
        </w:tc>
      </w:tr>
      <w:tr>
        <w:trPr>
          <w:trHeight w:val="317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注</w:t>
            </w:r>
            <w:r>
              <w:rPr>
                <w:rFonts w:ascii="Arial Unicode MS" w:hAnsi="Arial Unicode MS" w:eastAsia="Arial Unicode MS" w:cs="Arial Unicode MS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h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：油墨行业执行小括号内排放限值。</w:t>
            </w:r>
          </w:p>
        </w:tc>
      </w:tr>
      <w:tr>
        <w:trPr>
          <w:trHeight w:val="317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注</w:t>
            </w:r>
            <w:r>
              <w:rPr>
                <w:rFonts w:ascii="Arial Unicode MS" w:hAnsi="Arial Unicode MS" w:eastAsia="Arial Unicode MS" w:cs="Arial Unicode MS"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：烧碱行业执行小括号内排放限值。</w:t>
            </w:r>
          </w:p>
        </w:tc>
      </w:tr>
      <w:tr>
        <w:trPr>
          <w:trHeight w:val="317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注</w:t>
            </w:r>
            <w:r>
              <w:rPr>
                <w:rFonts w:ascii="Arial Unicode MS" w:hAnsi="Arial Unicode MS" w:eastAsia="Arial Unicode MS" w:cs="Arial Unicode MS"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j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：聚氯乙烯工业执行小括号外排放限值。</w:t>
            </w:r>
          </w:p>
        </w:tc>
      </w:tr>
      <w:tr>
        <w:trPr>
          <w:trHeight w:val="319" w:hRule="exact"/>
        </w:trPr>
        <w:tc>
          <w:tcPr>
            <w:tcW w:w="203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注</w:t>
            </w:r>
            <w:r>
              <w:rPr>
                <w:rFonts w:ascii="Arial Unicode MS" w:hAnsi="Arial Unicode MS" w:eastAsia="Arial Unicode MS" w:cs="Arial Unicode MS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k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：聚苯乙烯工业执行小括号外排放限值。</w:t>
            </w:r>
          </w:p>
        </w:tc>
      </w:tr>
    </w:tbl>
    <w:p>
      <w:pPr>
        <w:spacing w:before="0" w:line="172" w:lineRule="exact"/>
        <w:ind w:left="1244" w:right="0" w:firstLine="0"/>
        <w:jc w:val="left"/>
        <w:rPr>
          <w:rFonts w:ascii="宋体" w:hAnsi="宋体" w:eastAsia="宋体" w:cs="宋体"/>
          <w:sz w:val="15"/>
          <w:szCs w:val="15"/>
        </w:rPr>
      </w:pPr>
      <w:r>
        <w:rPr>
          <w:rFonts w:ascii="宋体"/>
          <w:w w:val="100"/>
          <w:sz w:val="15"/>
        </w:rPr>
        <w:t xml:space="preserve"> </w:t>
      </w:r>
    </w:p>
    <w:p>
      <w:pPr>
        <w:spacing w:after="0" w:line="172" w:lineRule="exact"/>
        <w:jc w:val="left"/>
        <w:rPr>
          <w:rFonts w:ascii="宋体" w:hAnsi="宋体" w:eastAsia="宋体" w:cs="宋体"/>
          <w:sz w:val="15"/>
          <w:szCs w:val="15"/>
        </w:rPr>
        <w:sectPr>
          <w:pgSz w:w="23820" w:h="16840" w:orient="landscape"/>
          <w:pgMar w:top="1500" w:right="840" w:bottom="1240" w:left="740" w:header="0" w:footer="1058" w:gutter="0"/>
          <w:cols w:space="720" w:num="1"/>
        </w:sectPr>
      </w:pPr>
    </w:p>
    <w:p>
      <w:pPr>
        <w:spacing w:before="1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0" w:type="auto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6"/>
        <w:gridCol w:w="19956"/>
      </w:tblGrid>
      <w:tr>
        <w:trPr>
          <w:trHeight w:val="317" w:hRule="exact"/>
        </w:trPr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7"/>
                <w:szCs w:val="27"/>
              </w:rPr>
            </w:pPr>
          </w:p>
          <w:p>
            <w:pPr>
              <w:pStyle w:val="9"/>
              <w:spacing w:line="240" w:lineRule="auto"/>
              <w:ind w:right="3"/>
              <w:jc w:val="center"/>
              <w:rPr>
                <w:rFonts w:ascii="Microsoft JhengHei" w:hAnsi="Microsoft JhengHei" w:eastAsia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z w:val="21"/>
                <w:szCs w:val="21"/>
              </w:rPr>
              <w:t>备注</w:t>
            </w:r>
          </w:p>
        </w:tc>
        <w:tc>
          <w:tcPr>
            <w:tcW w:w="19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注</w:t>
            </w:r>
            <w:r>
              <w:rPr>
                <w:rFonts w:ascii="Arial Unicode MS" w:hAnsi="Arial Unicode MS" w:eastAsia="Arial Unicode MS" w:cs="Arial Unicode MS"/>
                <w:spacing w:val="5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l</w:t>
            </w:r>
            <w:r>
              <w:rPr>
                <w:rFonts w:ascii="Arial Unicode MS" w:hAnsi="Arial Unicode MS" w:eastAsia="Arial Unicode MS" w:cs="Arial Unicode MS"/>
                <w:spacing w:val="-2"/>
                <w:sz w:val="21"/>
                <w:szCs w:val="21"/>
              </w:rPr>
              <w:t>：二甲苯总量是指间二甲苯、邻二甲苯和对二甲苯三种物质测定浓度之和。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03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注 </w:t>
            </w:r>
            <w:r>
              <w:rPr>
                <w:rFonts w:ascii="Arial Unicode MS" w:hAnsi="Arial Unicode MS" w:eastAsia="Arial Unicode MS" w:cs="Arial Unicode MS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m</w:t>
            </w:r>
            <w:r>
              <w:rPr>
                <w:rFonts w:ascii="Arial Unicode MS" w:hAnsi="Arial Unicode MS" w:eastAsia="Arial Unicode MS" w:cs="Arial Unicode MS"/>
                <w:spacing w:val="-2"/>
                <w:sz w:val="21"/>
                <w:szCs w:val="21"/>
              </w:rPr>
              <w:t>：有机化学原料制造；涂料、油墨、颜料及类似产品制造；合成材料制造执行小括号外排放限值。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03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注</w:t>
            </w:r>
            <w:r>
              <w:rPr>
                <w:rFonts w:ascii="Arial Unicode MS" w:hAnsi="Arial Unicode MS" w:eastAsia="Arial Unicode MS" w:cs="Arial Unicode MS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n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：尾水排海的不受此项限制。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03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注 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o</w:t>
            </w:r>
            <w:r>
              <w:rPr>
                <w:rFonts w:ascii="Arial Unicode MS" w:hAnsi="Arial Unicode MS" w:eastAsia="Arial Unicode MS" w:cs="Arial Unicode MS"/>
                <w:spacing w:val="-2"/>
                <w:sz w:val="21"/>
                <w:szCs w:val="21"/>
              </w:rPr>
              <w:t>：《无机化学工业污染物排放标准》（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GB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31573-2015</w:t>
            </w:r>
            <w:r>
              <w:rPr>
                <w:rFonts w:ascii="Arial Unicode MS" w:hAnsi="Arial Unicode MS" w:eastAsia="Arial Unicode MS" w:cs="Arial Unicode MS"/>
                <w:spacing w:val="-2"/>
                <w:sz w:val="21"/>
                <w:szCs w:val="21"/>
              </w:rPr>
              <w:t>）中直接排放限值严于《化学工业水污染物排放标准》（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DB32/939-2020</w:t>
            </w:r>
            <w:r>
              <w:rPr>
                <w:rFonts w:ascii="Arial Unicode MS" w:hAnsi="Arial Unicode MS" w:eastAsia="Arial Unicode MS" w:cs="Arial Unicode MS"/>
                <w:spacing w:val="-2"/>
                <w:sz w:val="21"/>
                <w:szCs w:val="21"/>
              </w:rPr>
              <w:t>）的污染物项目，其在（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GB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31573-2015</w:t>
            </w:r>
            <w:r>
              <w:rPr>
                <w:rFonts w:ascii="Arial Unicode MS" w:hAnsi="Arial Unicode MS" w:eastAsia="Arial Unicode MS" w:cs="Arial Unicode MS"/>
                <w:spacing w:val="-2"/>
                <w:sz w:val="21"/>
                <w:szCs w:val="21"/>
              </w:rPr>
              <w:t>）中的限值已在中括号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[]</w:t>
            </w:r>
            <w:r>
              <w:rPr>
                <w:rFonts w:ascii="Arial Unicode MS" w:hAnsi="Arial Unicode MS" w:eastAsia="Arial Unicode MS" w:cs="Arial Unicode MS"/>
                <w:spacing w:val="-2"/>
                <w:sz w:val="21"/>
                <w:szCs w:val="21"/>
              </w:rPr>
              <w:t>内标出。</w:t>
            </w:r>
          </w:p>
        </w:tc>
      </w:tr>
      <w:tr>
        <w:trPr>
          <w:trHeight w:val="317" w:hRule="exact"/>
        </w:trPr>
        <w:tc>
          <w:tcPr>
            <w:tcW w:w="20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9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78" w:lineRule="exact"/>
              <w:ind w:left="103" w:right="0"/>
              <w:jc w:val="left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注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p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：采用含氯消毒及消毒的工艺控制要求为：直接排放时，消毒接触池接触时间≥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 h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，接触池出口总余氯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3 mg/L-10 </w:t>
            </w: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mg/L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。采用其他消毒剂对总余氯不作要求。</w:t>
            </w:r>
          </w:p>
        </w:tc>
      </w:tr>
    </w:tbl>
    <w:p/>
    <w:sectPr>
      <w:pgSz w:w="23820" w:h="16840" w:orient="landscape"/>
      <w:pgMar w:top="1500" w:right="840" w:bottom="1240" w:left="740" w:header="0" w:footer="105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280"/>
      <w:jc w:val="right"/>
      <w:rPr>
        <w:rFonts w:asciiTheme="minorEastAsia" w:hAnsiTheme="minorEastAsia" w:eastAsiaTheme="minorEastAsia"/>
        <w:sz w:val="28"/>
        <w:szCs w:val="28"/>
      </w:rPr>
    </w:pPr>
    <w:r>
      <w:rPr>
        <w:rFonts w:hint="eastAsia" w:asciiTheme="minorEastAsia" w:hAnsiTheme="minorEastAsia" w:eastAsiaTheme="minorEastAsia"/>
        <w:sz w:val="28"/>
        <w:szCs w:val="28"/>
      </w:rPr>
      <w:t>—</w:t>
    </w:r>
    <w:r>
      <w:rPr>
        <w:rFonts w:asciiTheme="minorEastAsia" w:hAnsiTheme="minorEastAsia" w:eastAsiaTheme="minorEastAsia"/>
        <w:sz w:val="28"/>
        <w:szCs w:val="28"/>
      </w:rPr>
      <w:fldChar w:fldCharType="begin"/>
    </w:r>
    <w:r>
      <w:rPr>
        <w:rFonts w:asciiTheme="minorEastAsia" w:hAnsiTheme="minorEastAsia" w:eastAsiaTheme="minorEastAsia"/>
        <w:sz w:val="28"/>
        <w:szCs w:val="28"/>
      </w:rPr>
      <w:instrText xml:space="preserve"> PAGE   \* MERGEFORMAT </w:instrText>
    </w:r>
    <w:r>
      <w:rPr>
        <w:rFonts w:asciiTheme="minorEastAsia" w:hAnsiTheme="minorEastAsia" w:eastAsiaTheme="minorEastAsia"/>
        <w:sz w:val="28"/>
        <w:szCs w:val="28"/>
      </w:rPr>
      <w:fldChar w:fldCharType="separate"/>
    </w:r>
    <w:r>
      <w:rPr>
        <w:rFonts w:asciiTheme="minorEastAsia" w:hAnsiTheme="minorEastAsia" w:eastAsiaTheme="minorEastAsia"/>
        <w:sz w:val="28"/>
        <w:szCs w:val="28"/>
        <w:lang w:val="zh-CN"/>
      </w:rPr>
      <w:t>1</w:t>
    </w:r>
    <w:r>
      <w:rPr>
        <w:rFonts w:asciiTheme="minorEastAsia" w:hAnsiTheme="minorEastAsia" w:eastAsiaTheme="minorEastAsia"/>
        <w:sz w:val="28"/>
        <w:szCs w:val="28"/>
      </w:rPr>
      <w:fldChar w:fldCharType="end"/>
    </w:r>
    <w:r>
      <w:rPr>
        <w:rFonts w:hint="eastAsia" w:asciiTheme="minorEastAsia" w:hAnsiTheme="minorEastAsia" w:eastAsiaTheme="minorEastAsia"/>
        <w:sz w:val="28"/>
        <w:szCs w:val="28"/>
      </w:rPr>
      <w:t>—</w:t>
    </w:r>
  </w:p>
  <w:p>
    <w:pPr>
      <w:spacing w:before="0" w:after="0"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rFonts w:hint="eastAsia" w:asciiTheme="minorEastAsia" w:hAnsiTheme="minorEastAsia" w:eastAsiaTheme="minorEastAsia"/>
        <w:sz w:val="28"/>
        <w:szCs w:val="28"/>
      </w:rPr>
      <w:t>—</w:t>
    </w:r>
    <w:r>
      <w:rPr>
        <w:rFonts w:asciiTheme="minorEastAsia" w:hAnsiTheme="minorEastAsia" w:eastAsiaTheme="minorEastAsia"/>
        <w:sz w:val="28"/>
        <w:szCs w:val="28"/>
      </w:rPr>
      <w:fldChar w:fldCharType="begin"/>
    </w:r>
    <w:r>
      <w:rPr>
        <w:rFonts w:asciiTheme="minorEastAsia" w:hAnsiTheme="minorEastAsia" w:eastAsiaTheme="minorEastAsia"/>
        <w:sz w:val="28"/>
        <w:szCs w:val="28"/>
      </w:rPr>
      <w:instrText xml:space="preserve"> PAGE   \* MERGEFORMAT </w:instrText>
    </w:r>
    <w:r>
      <w:rPr>
        <w:rFonts w:asciiTheme="minorEastAsia" w:hAnsiTheme="minorEastAsia" w:eastAsiaTheme="minorEastAsia"/>
        <w:sz w:val="28"/>
        <w:szCs w:val="28"/>
      </w:rPr>
      <w:fldChar w:fldCharType="separate"/>
    </w:r>
    <w:r>
      <w:rPr>
        <w:rFonts w:asciiTheme="minorEastAsia" w:hAnsiTheme="minorEastAsia" w:eastAsiaTheme="minorEastAsia"/>
        <w:sz w:val="28"/>
        <w:szCs w:val="28"/>
        <w:lang w:val="zh-CN"/>
      </w:rPr>
      <w:t>2</w:t>
    </w:r>
    <w:r>
      <w:rPr>
        <w:rFonts w:asciiTheme="minorEastAsia" w:hAnsiTheme="minorEastAsia" w:eastAsiaTheme="minorEastAsia"/>
        <w:sz w:val="28"/>
        <w:szCs w:val="28"/>
      </w:rPr>
      <w:fldChar w:fldCharType="end"/>
    </w:r>
    <w:r>
      <w:rPr>
        <w:rFonts w:hint="eastAsia" w:asciiTheme="minorEastAsia" w:hAnsiTheme="minorEastAsia" w:eastAsiaTheme="minorEastAsia"/>
        <w:sz w:val="28"/>
        <w:szCs w:val="28"/>
      </w:rPr>
      <w:t>—</w:t>
    </w:r>
  </w:p>
  <w:p>
    <w:pPr>
      <w:spacing w:before="0" w:after="0"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evenAndOddHeaders w:val="1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032C20F9"/>
    <w:rsid w:val="08CE4B25"/>
    <w:rsid w:val="158979AC"/>
    <w:rsid w:val="2E165F09"/>
    <w:rsid w:val="3F2B0D11"/>
    <w:rsid w:val="445C086D"/>
    <w:rsid w:val="599659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44"/>
    </w:pPr>
    <w:rPr>
      <w:rFonts w:ascii="方正小标宋简体" w:hAnsi="方正小标宋简体" w:eastAsia="方正小标宋简体"/>
      <w:sz w:val="44"/>
      <w:szCs w:val="44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ScaleCrop>false</ScaleCrop>
  <LinksUpToDate>false</LinksUpToDate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2023-07-25T15:32:00Z</dcterms:created>
  <dc:creator>clina</dc:creator>
  <cp:lastModifiedBy>欧阳海</cp:lastModifiedBy>
  <dcterms:modified xsi:type="dcterms:W3CDTF">2023-08-31T07:11:19Z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2023-07-25T00:00:00Z</vt:filetime>
  </property>
  <property fmtid="{D5CDD505-2E9C-101B-9397-08002B2CF9AE}" pid="5" name="KSOProductBuildVer">
    <vt:lpwstr>2052-11.8.2.12085</vt:lpwstr>
  </property>
  <property fmtid="{D5CDD505-2E9C-101B-9397-08002B2CF9AE}" pid="6" name="ICV">
    <vt:lpwstr>393A0A3A64804BB0B1823E6D8BD375B3</vt:lpwstr>
  </property>
</Properties>
</file>